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E6" w:rsidRPr="00C16DB0" w:rsidRDefault="00C931E6" w:rsidP="00C931E6">
      <w:pPr>
        <w:spacing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Przetwarzanie danych osobowych interesantów </w:t>
      </w:r>
      <w:r>
        <w:rPr>
          <w:rFonts w:eastAsia="Times New Roman" w:cs="Times New Roman"/>
          <w:b/>
          <w:sz w:val="28"/>
          <w:szCs w:val="28"/>
          <w:lang w:eastAsia="pl-PL"/>
        </w:rPr>
        <w:t>Estrady Rzeszowskiej</w:t>
      </w:r>
    </w:p>
    <w:p w:rsidR="00C931E6" w:rsidRPr="00C16DB0" w:rsidRDefault="00C931E6" w:rsidP="00C931E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Zgodnie z art. 13 ogólnego rozporządzenia o ochronie danych osobowych </w:t>
      </w:r>
      <w:r>
        <w:rPr>
          <w:rFonts w:cs="Calibri"/>
          <w:b/>
          <w:sz w:val="28"/>
          <w:szCs w:val="28"/>
        </w:rPr>
        <w:br/>
      </w:r>
      <w:r w:rsidRPr="00C16DB0">
        <w:rPr>
          <w:rFonts w:cs="Calibri"/>
          <w:b/>
          <w:sz w:val="28"/>
          <w:szCs w:val="28"/>
        </w:rPr>
        <w:t>z dnia 27 kwietnia 2016 r. (Dz. Urz. UE L 119 z 04.05.2016</w:t>
      </w:r>
      <w:r w:rsidRPr="00C16DB0">
        <w:rPr>
          <w:rFonts w:cs="Calibri"/>
          <w:sz w:val="28"/>
          <w:szCs w:val="28"/>
        </w:rPr>
        <w:t>)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, informuję, że:</w:t>
      </w:r>
    </w:p>
    <w:p w:rsidR="00C931E6" w:rsidRDefault="00C931E6" w:rsidP="00C931E6">
      <w:pPr>
        <w:pStyle w:val="NormalnyWeb"/>
        <w:numPr>
          <w:ilvl w:val="0"/>
          <w:numId w:val="2"/>
        </w:numPr>
        <w:rPr>
          <w:b/>
          <w:sz w:val="28"/>
          <w:szCs w:val="28"/>
        </w:rPr>
      </w:pPr>
      <w:r w:rsidRPr="00C16DB0">
        <w:rPr>
          <w:b/>
          <w:sz w:val="28"/>
          <w:szCs w:val="28"/>
        </w:rPr>
        <w:t>Administratorem Pani/Pana danych osobowych</w:t>
      </w:r>
      <w:r>
        <w:rPr>
          <w:b/>
          <w:sz w:val="28"/>
          <w:szCs w:val="28"/>
        </w:rPr>
        <w:t xml:space="preserve"> jest Estrada Rzeszowska</w:t>
      </w:r>
      <w:r w:rsidRPr="00C16DB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ul. Jagiellońska 24</w:t>
      </w:r>
      <w:r w:rsidRPr="00C16DB0">
        <w:rPr>
          <w:b/>
          <w:sz w:val="28"/>
          <w:szCs w:val="28"/>
        </w:rPr>
        <w:t>, 35-0</w:t>
      </w:r>
      <w:r>
        <w:rPr>
          <w:b/>
          <w:sz w:val="28"/>
          <w:szCs w:val="28"/>
        </w:rPr>
        <w:t>25</w:t>
      </w:r>
      <w:r w:rsidRPr="00C16DB0">
        <w:rPr>
          <w:b/>
          <w:sz w:val="28"/>
          <w:szCs w:val="28"/>
        </w:rPr>
        <w:t xml:space="preserve"> Rzeszów</w:t>
      </w:r>
      <w:r>
        <w:rPr>
          <w:b/>
          <w:sz w:val="28"/>
          <w:szCs w:val="28"/>
        </w:rPr>
        <w:t>,</w:t>
      </w:r>
    </w:p>
    <w:p w:rsidR="00C931E6" w:rsidRPr="00635FD1" w:rsidRDefault="00C931E6" w:rsidP="00C931E6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D22F12">
        <w:rPr>
          <w:b/>
          <w:sz w:val="28"/>
          <w:szCs w:val="28"/>
        </w:rPr>
        <w:t>Kontakt z inspektorem danych można nawiązać pod</w:t>
      </w:r>
      <w:r w:rsidRPr="00D22F12">
        <w:rPr>
          <w:sz w:val="28"/>
          <w:szCs w:val="28"/>
        </w:rPr>
        <w:t xml:space="preserve"> </w:t>
      </w:r>
      <w:r w:rsidRPr="00D22F12">
        <w:rPr>
          <w:b/>
          <w:sz w:val="28"/>
          <w:szCs w:val="28"/>
        </w:rPr>
        <w:t>adresem</w:t>
      </w:r>
      <w:r w:rsidRPr="00D22F12">
        <w:rPr>
          <w:rStyle w:val="Pogrubienie"/>
          <w:sz w:val="28"/>
          <w:szCs w:val="28"/>
        </w:rPr>
        <w:t xml:space="preserve"> e-mail: </w:t>
      </w:r>
      <w:hyperlink r:id="rId5" w:history="1">
        <w:r w:rsidRPr="00D22F12">
          <w:rPr>
            <w:rStyle w:val="Hipercze"/>
            <w:b/>
            <w:sz w:val="28"/>
            <w:szCs w:val="28"/>
          </w:rPr>
          <w:t>iod3@erzeszow.pl</w:t>
        </w:r>
      </w:hyperlink>
      <w:r w:rsidRPr="00D22F12">
        <w:rPr>
          <w:b/>
          <w:sz w:val="28"/>
          <w:szCs w:val="28"/>
        </w:rPr>
        <w:t> lub pisemnie na adres administratora danych</w:t>
      </w:r>
      <w:r>
        <w:rPr>
          <w:b/>
          <w:sz w:val="28"/>
          <w:szCs w:val="28"/>
        </w:rPr>
        <w:t>.</w:t>
      </w:r>
    </w:p>
    <w:p w:rsidR="00C931E6" w:rsidRPr="00635FD1" w:rsidRDefault="00C931E6" w:rsidP="00C931E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635FD1">
        <w:rPr>
          <w:rFonts w:cs="Calibri"/>
          <w:b/>
          <w:sz w:val="28"/>
          <w:szCs w:val="28"/>
        </w:rPr>
        <w:t xml:space="preserve">Pani/Pana dane osobowe przetwarzane będą w celu </w:t>
      </w:r>
    </w:p>
    <w:p w:rsidR="00C931E6" w:rsidRPr="00F4260A" w:rsidRDefault="00C931E6" w:rsidP="00C93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Realizacji celów założonych w umowach i porozumieniach,</w:t>
      </w:r>
    </w:p>
    <w:p w:rsidR="00C931E6" w:rsidRPr="00F4260A" w:rsidRDefault="00C931E6" w:rsidP="00C93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Prezentowania oferty Estrady Rzeszowskiej i podmiotów będących współorganizatorami wydarzeń</w:t>
      </w:r>
    </w:p>
    <w:p w:rsidR="00C931E6" w:rsidRDefault="00C931E6" w:rsidP="00C93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Prowadzenia pozostałych działań marketingowych w zakresie zadań statutowych Estrady Rzeszowskiej</w:t>
      </w:r>
    </w:p>
    <w:p w:rsidR="00C931E6" w:rsidRPr="00C16DB0" w:rsidRDefault="00C931E6" w:rsidP="00C931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- na podstawie </w:t>
      </w:r>
      <w:r>
        <w:rPr>
          <w:rFonts w:cs="Calibri"/>
          <w:b/>
          <w:sz w:val="28"/>
          <w:szCs w:val="28"/>
        </w:rPr>
        <w:t xml:space="preserve">Ustawy z dn. 29.08.1997 o ochronie danych osobowych </w:t>
      </w:r>
      <w:r>
        <w:rPr>
          <w:rFonts w:cs="Calibri"/>
          <w:b/>
          <w:sz w:val="28"/>
          <w:szCs w:val="28"/>
        </w:rPr>
        <w:br/>
        <w:t xml:space="preserve">(z </w:t>
      </w:r>
      <w:proofErr w:type="spellStart"/>
      <w:r>
        <w:rPr>
          <w:rFonts w:cs="Calibri"/>
          <w:b/>
          <w:sz w:val="28"/>
          <w:szCs w:val="28"/>
        </w:rPr>
        <w:t>późn</w:t>
      </w:r>
      <w:proofErr w:type="spellEnd"/>
      <w:r>
        <w:rPr>
          <w:rFonts w:cs="Calibri"/>
          <w:b/>
          <w:sz w:val="28"/>
          <w:szCs w:val="28"/>
        </w:rPr>
        <w:t>. zmianami - Dz. U. 2016 r. poz. 677)</w:t>
      </w:r>
      <w:bookmarkStart w:id="0" w:name="_GoBack"/>
      <w:bookmarkEnd w:id="0"/>
    </w:p>
    <w:p w:rsidR="00C931E6" w:rsidRPr="00C16DB0" w:rsidRDefault="00C931E6" w:rsidP="00C931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Odbiorcami Pani/Pana danych osobowych będą wyłącznie podmioty uprawnione do uzyskania danych osobowych na podstawie przepisów prawa. </w:t>
      </w:r>
    </w:p>
    <w:p w:rsidR="00C931E6" w:rsidRPr="00C16DB0" w:rsidRDefault="00C931E6" w:rsidP="00C931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Pani/Pana dane osobowe przechowywane będą w czasie określonym przepisami prawa, zgodnie z instrukcją kancelaryj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ną.</w:t>
      </w:r>
    </w:p>
    <w:p w:rsidR="00C931E6" w:rsidRPr="00C16DB0" w:rsidRDefault="00C931E6" w:rsidP="00C931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Posiada Pani/Pan </w:t>
      </w:r>
      <w:proofErr w:type="spellStart"/>
      <w:r w:rsidRPr="00C16DB0">
        <w:rPr>
          <w:rFonts w:cs="Calibri"/>
          <w:b/>
          <w:sz w:val="28"/>
          <w:szCs w:val="28"/>
        </w:rPr>
        <w:t>prawo</w:t>
      </w:r>
      <w:proofErr w:type="spellEnd"/>
      <w:r w:rsidRPr="00C16DB0">
        <w:rPr>
          <w:rFonts w:cs="Calibri"/>
          <w:b/>
          <w:sz w:val="28"/>
          <w:szCs w:val="28"/>
        </w:rPr>
        <w:t xml:space="preserve"> do </w:t>
      </w:r>
      <w:r w:rsidRPr="00C16DB0">
        <w:rPr>
          <w:rFonts w:cs="Calibri"/>
          <w:b/>
          <w:color w:val="000000" w:themeColor="text1"/>
          <w:sz w:val="28"/>
          <w:szCs w:val="28"/>
        </w:rPr>
        <w:t xml:space="preserve">żądania od Administratora dostępu do danych osobowych, ich sprostowania lub ograniczenia przetwarzania. </w:t>
      </w:r>
    </w:p>
    <w:p w:rsidR="00C931E6" w:rsidRPr="00C16DB0" w:rsidRDefault="00C931E6" w:rsidP="00C931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color w:val="000000" w:themeColor="text1"/>
          <w:sz w:val="28"/>
          <w:szCs w:val="28"/>
        </w:rPr>
        <w:t>M</w:t>
      </w:r>
      <w:r w:rsidRPr="00C16DB0">
        <w:rPr>
          <w:rFonts w:cs="Calibri"/>
          <w:b/>
          <w:sz w:val="28"/>
          <w:szCs w:val="28"/>
        </w:rPr>
        <w:t xml:space="preserve">a Pani/Pan </w:t>
      </w:r>
      <w:proofErr w:type="spellStart"/>
      <w:r w:rsidRPr="00C16DB0">
        <w:rPr>
          <w:rFonts w:cs="Calibri"/>
          <w:b/>
          <w:sz w:val="28"/>
          <w:szCs w:val="28"/>
        </w:rPr>
        <w:t>prawo</w:t>
      </w:r>
      <w:proofErr w:type="spellEnd"/>
      <w:r w:rsidRPr="00C16DB0">
        <w:rPr>
          <w:rFonts w:cs="Calibri"/>
          <w:b/>
          <w:sz w:val="28"/>
          <w:szCs w:val="28"/>
        </w:rPr>
        <w:t xml:space="preserve"> wniesienia skargi do Prezesa Urzędu Ochrony Danych.</w:t>
      </w:r>
    </w:p>
    <w:p w:rsidR="00C931E6" w:rsidRPr="00C16DB0" w:rsidRDefault="00C931E6" w:rsidP="00C931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>Podanie danych w zakresie wymaganym ustawodawstwem jest obligatoryjne.</w:t>
      </w:r>
    </w:p>
    <w:p w:rsidR="000A52B0" w:rsidRPr="00C931E6" w:rsidRDefault="000A52B0" w:rsidP="00C931E6">
      <w:pPr>
        <w:rPr>
          <w:szCs w:val="28"/>
        </w:rPr>
      </w:pPr>
    </w:p>
    <w:sectPr w:rsidR="000A52B0" w:rsidRPr="00C931E6" w:rsidSect="00C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C"/>
    <w:multiLevelType w:val="multilevel"/>
    <w:tmpl w:val="41E6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3CC7"/>
    <w:multiLevelType w:val="hybridMultilevel"/>
    <w:tmpl w:val="9352232C"/>
    <w:lvl w:ilvl="0" w:tplc="D4FC7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7EF"/>
    <w:rsid w:val="00020EB8"/>
    <w:rsid w:val="000A52B0"/>
    <w:rsid w:val="00227467"/>
    <w:rsid w:val="00347C90"/>
    <w:rsid w:val="00386DC4"/>
    <w:rsid w:val="003A52F2"/>
    <w:rsid w:val="005F1756"/>
    <w:rsid w:val="00615F64"/>
    <w:rsid w:val="00956647"/>
    <w:rsid w:val="00965E8A"/>
    <w:rsid w:val="0098466C"/>
    <w:rsid w:val="009B27EF"/>
    <w:rsid w:val="009B5C5B"/>
    <w:rsid w:val="00B11FCC"/>
    <w:rsid w:val="00C16DB0"/>
    <w:rsid w:val="00C931E6"/>
    <w:rsid w:val="00EF0DBD"/>
    <w:rsid w:val="00F4260A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7EF"/>
    <w:rPr>
      <w:b/>
      <w:bCs/>
    </w:rPr>
  </w:style>
  <w:style w:type="paragraph" w:styleId="Akapitzlist">
    <w:name w:val="List Paragraph"/>
    <w:basedOn w:val="Normalny"/>
    <w:uiPriority w:val="34"/>
    <w:qFormat/>
    <w:rsid w:val="00FD79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3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</dc:creator>
  <cp:lastModifiedBy>Jola</cp:lastModifiedBy>
  <cp:revision>3</cp:revision>
  <cp:lastPrinted>2017-05-10T12:47:00Z</cp:lastPrinted>
  <dcterms:created xsi:type="dcterms:W3CDTF">2018-12-11T15:31:00Z</dcterms:created>
  <dcterms:modified xsi:type="dcterms:W3CDTF">2018-12-11T15:31:00Z</dcterms:modified>
</cp:coreProperties>
</file>