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F2" w:rsidRPr="008B44F5" w:rsidRDefault="00900A99" w:rsidP="00481DD3">
      <w:pPr>
        <w:spacing w:before="240"/>
        <w:jc w:val="center"/>
        <w:rPr>
          <w:rFonts w:asciiTheme="minorHAnsi" w:eastAsia="Arial" w:hAnsiTheme="minorHAnsi" w:cs="Calibri"/>
          <w:bCs/>
          <w:color w:val="548DD4" w:themeColor="text2" w:themeTint="99"/>
        </w:rPr>
      </w:pPr>
      <w:r w:rsidRPr="00FF7403">
        <w:rPr>
          <w:rFonts w:asciiTheme="minorHAnsi" w:eastAsia="Arial" w:hAnsiTheme="minorHAnsi" w:cs="Calibri"/>
          <w:b/>
          <w:bCs/>
          <w:color w:val="31849B" w:themeColor="accent5" w:themeShade="BF"/>
        </w:rPr>
        <w:t>WYJAŚNIENIA DO</w:t>
      </w:r>
      <w:r w:rsidR="00B32D51" w:rsidRPr="00FF7403">
        <w:rPr>
          <w:rFonts w:asciiTheme="minorHAnsi" w:eastAsia="Arial" w:hAnsiTheme="minorHAnsi" w:cs="Calibri"/>
          <w:b/>
          <w:bCs/>
          <w:color w:val="31849B" w:themeColor="accent5" w:themeShade="BF"/>
        </w:rPr>
        <w:t xml:space="preserve"> </w:t>
      </w:r>
      <w:r w:rsidR="00481DD3" w:rsidRPr="00FF7403">
        <w:rPr>
          <w:rFonts w:asciiTheme="minorHAnsi" w:eastAsia="Arial" w:hAnsiTheme="minorHAnsi" w:cs="Calibri"/>
          <w:b/>
          <w:bCs/>
          <w:color w:val="31849B" w:themeColor="accent5" w:themeShade="BF"/>
        </w:rPr>
        <w:t>OFERT</w:t>
      </w:r>
      <w:r w:rsidR="00B32D51" w:rsidRPr="00FF7403">
        <w:rPr>
          <w:rFonts w:asciiTheme="minorHAnsi" w:eastAsia="Arial" w:hAnsiTheme="minorHAnsi" w:cs="Calibri"/>
          <w:b/>
          <w:bCs/>
          <w:color w:val="31849B" w:themeColor="accent5" w:themeShade="BF"/>
        </w:rPr>
        <w:t>Y</w:t>
      </w:r>
      <w:r w:rsidR="00823407" w:rsidRPr="00FF7403">
        <w:rPr>
          <w:rFonts w:asciiTheme="minorHAnsi" w:eastAsia="Arial" w:hAnsiTheme="minorHAnsi" w:cs="Calibri"/>
          <w:b/>
          <w:bCs/>
          <w:color w:val="31849B" w:themeColor="accent5" w:themeShade="BF"/>
        </w:rPr>
        <w:t xml:space="preserve"> </w:t>
      </w:r>
      <w:r w:rsidR="00481DD3" w:rsidRPr="00FF7403">
        <w:rPr>
          <w:rFonts w:asciiTheme="minorHAnsi" w:eastAsia="Arial" w:hAnsiTheme="minorHAnsi" w:cs="Calibri"/>
          <w:b/>
          <w:bCs/>
          <w:color w:val="31849B" w:themeColor="accent5" w:themeShade="BF"/>
        </w:rPr>
        <w:t>REALIZACJI ZADANIA PUBLICZNEGO</w:t>
      </w:r>
      <w:r w:rsidR="00AF2B25" w:rsidRPr="00FF7403">
        <w:rPr>
          <w:rFonts w:asciiTheme="minorHAnsi" w:eastAsia="Arial" w:hAnsiTheme="minorHAnsi" w:cs="Calibri"/>
          <w:bCs/>
          <w:color w:val="31849B" w:themeColor="accent5" w:themeShade="BF"/>
        </w:rPr>
        <w:t>*</w:t>
      </w:r>
      <w:r w:rsidR="00C81752" w:rsidRPr="00FF7403">
        <w:rPr>
          <w:rFonts w:asciiTheme="minorHAnsi" w:eastAsia="Arial" w:hAnsiTheme="minorHAnsi" w:cs="Calibri"/>
          <w:bCs/>
          <w:color w:val="31849B" w:themeColor="accent5" w:themeShade="BF"/>
        </w:rPr>
        <w:t xml:space="preserve"> </w:t>
      </w:r>
      <w:r w:rsidR="00FC48F2" w:rsidRPr="00FF7403">
        <w:rPr>
          <w:rFonts w:asciiTheme="minorHAnsi" w:eastAsia="Arial" w:hAnsiTheme="minorHAnsi" w:cs="Calibri"/>
          <w:bCs/>
          <w:color w:val="31849B" w:themeColor="accent5" w:themeShade="BF"/>
        </w:rPr>
        <w:t>/</w:t>
      </w:r>
      <w:r w:rsidR="00C81752" w:rsidRPr="00FF7403">
        <w:rPr>
          <w:rFonts w:asciiTheme="minorHAnsi" w:eastAsia="Arial" w:hAnsiTheme="minorHAnsi" w:cs="Calibri"/>
          <w:bCs/>
          <w:color w:val="31849B" w:themeColor="accent5" w:themeShade="BF"/>
        </w:rPr>
        <w:t xml:space="preserve"> </w:t>
      </w:r>
    </w:p>
    <w:p w:rsidR="00823407" w:rsidRPr="00D97AAD" w:rsidRDefault="00F35F4C" w:rsidP="00481DD3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OFERTY</w:t>
      </w:r>
      <w:r w:rsidR="00FC48F2" w:rsidRPr="00D97AAD">
        <w:rPr>
          <w:rFonts w:asciiTheme="minorHAnsi" w:eastAsia="Arial" w:hAnsiTheme="minorHAnsi" w:cs="Calibri"/>
          <w:bCs/>
        </w:rPr>
        <w:t xml:space="preserve"> WSPÓLN</w:t>
      </w:r>
      <w:r>
        <w:rPr>
          <w:rFonts w:asciiTheme="minorHAnsi" w:eastAsia="Arial" w:hAnsiTheme="minorHAnsi" w:cs="Calibri"/>
          <w:bCs/>
        </w:rPr>
        <w:t>EJ</w:t>
      </w:r>
      <w:r w:rsidR="00FC48F2" w:rsidRPr="00D97AAD">
        <w:rPr>
          <w:rFonts w:asciiTheme="minorHAnsi" w:eastAsia="Arial" w:hAnsiTheme="minorHAnsi" w:cs="Calibri"/>
          <w:bCs/>
        </w:rPr>
        <w:t xml:space="preserve">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="00FC48F2"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B92754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8B44F5" w:rsidRDefault="00B92754" w:rsidP="00B92754">
            <w:pPr>
              <w:jc w:val="center"/>
              <w:rPr>
                <w:rFonts w:asciiTheme="minorHAnsi" w:eastAsia="Arial" w:hAnsiTheme="minorHAnsi" w:cs="Calibri"/>
                <w:color w:val="548DD4" w:themeColor="text2" w:themeTint="99"/>
              </w:rPr>
            </w:pPr>
            <w:r w:rsidRPr="008B44F5">
              <w:rPr>
                <w:rFonts w:asciiTheme="minorHAnsi" w:eastAsia="Arial" w:hAnsiTheme="minorHAnsi" w:cs="Calibri"/>
                <w:color w:val="31849B" w:themeColor="accent5" w:themeShade="BF"/>
              </w:rPr>
              <w:t xml:space="preserve">Należy wpisać: </w:t>
            </w:r>
            <w:r w:rsidR="00F35F4C" w:rsidRPr="008B44F5">
              <w:rPr>
                <w:rFonts w:asciiTheme="minorHAnsi" w:eastAsia="Arial" w:hAnsiTheme="minorHAnsi" w:cs="Calibri"/>
                <w:b/>
                <w:color w:val="31849B" w:themeColor="accent5" w:themeShade="BF"/>
              </w:rPr>
              <w:t>Prezydent</w:t>
            </w:r>
            <w:r w:rsidR="00FD4CC7" w:rsidRPr="008B44F5">
              <w:rPr>
                <w:rFonts w:asciiTheme="minorHAnsi" w:eastAsia="Arial" w:hAnsiTheme="minorHAnsi" w:cs="Calibri"/>
                <w:b/>
                <w:color w:val="31849B" w:themeColor="accent5" w:themeShade="BF"/>
              </w:rPr>
              <w:t xml:space="preserve"> Miasta Rzeszowa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FA47BD" w:rsidRDefault="00B92754" w:rsidP="0068243A">
            <w:pPr>
              <w:spacing w:line="288" w:lineRule="auto"/>
              <w:rPr>
                <w:rFonts w:asciiTheme="minorHAnsi" w:eastAsia="Arial" w:hAnsiTheme="minorHAnsi" w:cs="Calibri"/>
                <w:color w:val="31849B" w:themeColor="accent5" w:themeShade="BF"/>
                <w:sz w:val="22"/>
                <w:szCs w:val="22"/>
              </w:rPr>
            </w:pPr>
            <w:r w:rsidRPr="00FA47BD">
              <w:rPr>
                <w:rFonts w:asciiTheme="minorHAnsi" w:eastAsia="Arial" w:hAnsiTheme="minorHAnsi" w:cs="Calibri"/>
                <w:color w:val="31849B" w:themeColor="accent5" w:themeShade="BF"/>
                <w:sz w:val="22"/>
                <w:szCs w:val="22"/>
              </w:rPr>
              <w:t>Należy wpisać nazwę zadania publicznego z ogłoszenia konkursowego.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FA47BD" w:rsidRDefault="00B92754" w:rsidP="0068243A">
            <w:pPr>
              <w:spacing w:line="288" w:lineRule="auto"/>
              <w:rPr>
                <w:rFonts w:asciiTheme="minorHAnsi" w:eastAsia="Arial" w:hAnsiTheme="minorHAnsi" w:cs="Calibri"/>
                <w:color w:val="31849B" w:themeColor="accent5" w:themeShade="BF"/>
                <w:sz w:val="22"/>
                <w:szCs w:val="22"/>
              </w:rPr>
            </w:pPr>
            <w:r w:rsidRPr="00FA47BD">
              <w:rPr>
                <w:rFonts w:asciiTheme="minorHAnsi" w:eastAsia="Arial" w:hAnsiTheme="minorHAnsi" w:cs="Calibri"/>
                <w:color w:val="31849B" w:themeColor="accent5" w:themeShade="BF"/>
                <w:sz w:val="22"/>
                <w:szCs w:val="22"/>
              </w:rPr>
              <w:t>Należy wpisać tytuł zadania publicznego proponowanego przez oferenta.</w:t>
            </w:r>
          </w:p>
          <w:p w:rsidR="00B92754" w:rsidRPr="008B44F5" w:rsidRDefault="00B92754" w:rsidP="0068243A">
            <w:pPr>
              <w:spacing w:line="288" w:lineRule="auto"/>
              <w:rPr>
                <w:rFonts w:asciiTheme="minorHAnsi" w:eastAsia="Arial" w:hAnsiTheme="minorHAnsi" w:cs="Calibri"/>
                <w:color w:val="31849B" w:themeColor="accent5" w:themeShade="BF"/>
                <w:sz w:val="20"/>
                <w:szCs w:val="20"/>
              </w:rPr>
            </w:pPr>
            <w:r w:rsidRPr="00FA47BD">
              <w:rPr>
                <w:rFonts w:asciiTheme="minorHAnsi" w:eastAsia="Arial" w:hAnsiTheme="minorHAnsi" w:cs="Calibri"/>
                <w:color w:val="31849B" w:themeColor="accent5" w:themeShade="BF"/>
                <w:sz w:val="22"/>
                <w:szCs w:val="22"/>
              </w:rPr>
              <w:t>Nazwa własna zadania.</w:t>
            </w: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8B44F5" w:rsidRDefault="00FA47BD" w:rsidP="00FA47BD">
      <w:pPr>
        <w:spacing w:line="288" w:lineRule="auto"/>
        <w:jc w:val="both"/>
        <w:rPr>
          <w:rFonts w:asciiTheme="minorHAnsi" w:eastAsia="Arial" w:hAnsiTheme="minorHAnsi" w:cs="Calibri"/>
          <w:color w:val="31849B" w:themeColor="accent5" w:themeShade="BF"/>
          <w:sz w:val="22"/>
          <w:szCs w:val="22"/>
        </w:rPr>
      </w:pPr>
      <w:r w:rsidRPr="00FA47BD">
        <w:rPr>
          <w:rFonts w:asciiTheme="minorHAnsi" w:eastAsia="Arial" w:hAnsiTheme="minorHAnsi" w:cs="Calibri"/>
          <w:b/>
          <w:color w:val="31849B" w:themeColor="accent5" w:themeShade="BF"/>
          <w:sz w:val="22"/>
          <w:szCs w:val="22"/>
        </w:rPr>
        <w:t>WAŻNE</w:t>
      </w:r>
      <w:r w:rsidR="00CA2A80" w:rsidRPr="00FA47BD">
        <w:rPr>
          <w:rFonts w:asciiTheme="minorHAnsi" w:eastAsia="Arial" w:hAnsiTheme="minorHAnsi" w:cs="Calibri"/>
          <w:b/>
          <w:color w:val="31849B" w:themeColor="accent5" w:themeShade="BF"/>
          <w:sz w:val="22"/>
          <w:szCs w:val="22"/>
        </w:rPr>
        <w:t>!</w:t>
      </w:r>
      <w:r w:rsidR="00CA2A80" w:rsidRPr="008B44F5">
        <w:rPr>
          <w:rFonts w:asciiTheme="minorHAnsi" w:eastAsia="Arial" w:hAnsiTheme="minorHAnsi" w:cs="Calibri"/>
          <w:color w:val="31849B" w:themeColor="accent5" w:themeShade="BF"/>
          <w:sz w:val="22"/>
          <w:szCs w:val="22"/>
        </w:rPr>
        <w:t xml:space="preserve"> Daty rozpoczęcia i zakończenia realizacji zadania publicznego nie mogą wykraczać poza termin realizacji, określony w ogłoszeniu konkursowym.</w:t>
      </w:r>
    </w:p>
    <w:p w:rsidR="00CA2A80" w:rsidRPr="00CA2A80" w:rsidRDefault="00CA2A80" w:rsidP="00984FF1">
      <w:pPr>
        <w:jc w:val="both"/>
        <w:rPr>
          <w:rFonts w:asciiTheme="minorHAnsi" w:eastAsia="Arial" w:hAnsiTheme="minorHAnsi" w:cs="Calibri"/>
          <w:color w:val="00B050"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0E2A48" w:rsidRPr="004C6390" w:rsidRDefault="00054530" w:rsidP="004C6390">
            <w:pPr>
              <w:spacing w:line="288" w:lineRule="auto"/>
              <w:rPr>
                <w:rFonts w:asciiTheme="minorHAnsi" w:eastAsia="Arial" w:hAnsiTheme="minorHAnsi" w:cs="Calibri"/>
                <w:color w:val="31849B" w:themeColor="accent5" w:themeShade="BF"/>
                <w:sz w:val="22"/>
                <w:szCs w:val="22"/>
              </w:rPr>
            </w:pPr>
            <w:r w:rsidRPr="008B44F5">
              <w:rPr>
                <w:rFonts w:asciiTheme="minorHAnsi" w:eastAsia="Arial" w:hAnsiTheme="minorHAnsi" w:cs="Calibri"/>
                <w:color w:val="31849B" w:themeColor="accent5" w:themeShade="BF"/>
                <w:sz w:val="22"/>
                <w:szCs w:val="22"/>
              </w:rPr>
              <w:t>Należy wpisać n</w:t>
            </w:r>
            <w:r w:rsidR="009E435D" w:rsidRPr="008B44F5">
              <w:rPr>
                <w:rFonts w:asciiTheme="minorHAnsi" w:eastAsia="Arial" w:hAnsiTheme="minorHAnsi" w:cs="Calibri"/>
                <w:color w:val="31849B" w:themeColor="accent5" w:themeShade="BF"/>
                <w:sz w:val="22"/>
                <w:szCs w:val="22"/>
              </w:rPr>
              <w:t>azwę</w:t>
            </w:r>
            <w:r w:rsidRPr="008B44F5">
              <w:rPr>
                <w:rFonts w:asciiTheme="minorHAnsi" w:eastAsia="Arial" w:hAnsiTheme="minorHAnsi" w:cs="Calibri"/>
                <w:color w:val="31849B" w:themeColor="accent5" w:themeShade="BF"/>
                <w:sz w:val="22"/>
                <w:szCs w:val="22"/>
              </w:rPr>
              <w:t xml:space="preserve"> oferenta lub oferentów, numer w Krajowym Rejestrze Sądowym lub innej ewidencji, adres siedziby </w:t>
            </w:r>
            <w:r w:rsidRPr="008B44F5">
              <w:rPr>
                <w:rFonts w:asciiTheme="minorHAnsi" w:eastAsia="Arial" w:hAnsiTheme="minorHAnsi" w:cs="Calibri"/>
                <w:b/>
                <w:color w:val="31849B" w:themeColor="accent5" w:themeShade="BF"/>
                <w:sz w:val="22"/>
                <w:szCs w:val="22"/>
                <w:u w:val="single"/>
              </w:rPr>
              <w:t>oraz</w:t>
            </w:r>
            <w:r w:rsidRPr="008B44F5">
              <w:rPr>
                <w:rFonts w:asciiTheme="minorHAnsi" w:eastAsia="Arial" w:hAnsiTheme="minorHAnsi" w:cs="Calibri"/>
                <w:color w:val="31849B" w:themeColor="accent5" w:themeShade="BF"/>
                <w:sz w:val="22"/>
                <w:szCs w:val="22"/>
              </w:rPr>
              <w:t xml:space="preserve"> adres do korespondencji</w:t>
            </w:r>
            <w:r w:rsidR="008B44F5" w:rsidRPr="008B44F5">
              <w:rPr>
                <w:rFonts w:asciiTheme="minorHAnsi" w:eastAsia="Arial" w:hAnsiTheme="minorHAnsi" w:cs="Calibri"/>
                <w:color w:val="31849B" w:themeColor="accent5" w:themeShade="BF"/>
                <w:sz w:val="22"/>
                <w:szCs w:val="22"/>
              </w:rPr>
              <w:t>.</w:t>
            </w: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E2A48" w:rsidRPr="008B44F5" w:rsidRDefault="00B92754" w:rsidP="00FA47BD">
            <w:pPr>
              <w:spacing w:line="288" w:lineRule="auto"/>
              <w:rPr>
                <w:rFonts w:asciiTheme="minorHAnsi" w:eastAsia="Arial" w:hAnsiTheme="minorHAnsi" w:cs="Calibri"/>
                <w:color w:val="31849B" w:themeColor="accent5" w:themeShade="BF"/>
                <w:sz w:val="22"/>
                <w:szCs w:val="22"/>
              </w:rPr>
            </w:pPr>
            <w:r w:rsidRPr="008B44F5">
              <w:rPr>
                <w:rFonts w:asciiTheme="minorHAnsi" w:eastAsia="Arial" w:hAnsiTheme="minorHAnsi" w:cs="Calibri"/>
                <w:color w:val="31849B" w:themeColor="accent5" w:themeShade="BF"/>
                <w:sz w:val="22"/>
                <w:szCs w:val="22"/>
              </w:rPr>
              <w:t>Wpisać osoby odpowiedzialne za podpisanie umowy – zgodnie z KRS.</w:t>
            </w:r>
          </w:p>
          <w:p w:rsidR="000E2A48" w:rsidRPr="008B44F5" w:rsidRDefault="00B92754" w:rsidP="00FA47BD">
            <w:pPr>
              <w:spacing w:line="288" w:lineRule="auto"/>
              <w:rPr>
                <w:rFonts w:asciiTheme="minorHAnsi" w:eastAsia="Arial" w:hAnsiTheme="minorHAnsi" w:cs="Calibri"/>
                <w:color w:val="31849B" w:themeColor="accent5" w:themeShade="BF"/>
                <w:sz w:val="22"/>
                <w:szCs w:val="22"/>
              </w:rPr>
            </w:pPr>
            <w:r w:rsidRPr="008B44F5">
              <w:rPr>
                <w:rFonts w:asciiTheme="minorHAnsi" w:eastAsia="Arial" w:hAnsiTheme="minorHAnsi" w:cs="Calibri"/>
                <w:color w:val="31849B" w:themeColor="accent5" w:themeShade="BF"/>
                <w:sz w:val="22"/>
                <w:szCs w:val="22"/>
              </w:rPr>
              <w:t>Wpisać osobę odpowiedzialną za realizację projektu/wypełniającą ofertę.</w:t>
            </w:r>
          </w:p>
          <w:p w:rsidR="00E2332F" w:rsidRPr="009E435D" w:rsidRDefault="009E435D" w:rsidP="00FA47BD">
            <w:pPr>
              <w:spacing w:line="288" w:lineRule="auto"/>
              <w:rPr>
                <w:rFonts w:asciiTheme="minorHAnsi" w:eastAsia="Arial" w:hAnsiTheme="minorHAnsi" w:cs="Calibri"/>
                <w:b/>
                <w:color w:val="00B050"/>
              </w:rPr>
            </w:pPr>
            <w:r w:rsidRPr="008B44F5">
              <w:rPr>
                <w:rFonts w:asciiTheme="minorHAnsi" w:eastAsia="Arial" w:hAnsiTheme="minorHAnsi" w:cs="Calibri"/>
                <w:b/>
                <w:color w:val="31849B" w:themeColor="accent5" w:themeShade="BF"/>
                <w:sz w:val="22"/>
                <w:szCs w:val="22"/>
              </w:rPr>
              <w:t>Wpisać n</w:t>
            </w:r>
            <w:r w:rsidR="00E2332F" w:rsidRPr="008B44F5">
              <w:rPr>
                <w:rFonts w:asciiTheme="minorHAnsi" w:eastAsia="Arial" w:hAnsiTheme="minorHAnsi" w:cs="Calibri"/>
                <w:b/>
                <w:color w:val="31849B" w:themeColor="accent5" w:themeShade="BF"/>
                <w:sz w:val="22"/>
                <w:szCs w:val="22"/>
              </w:rPr>
              <w:t>r rachunku bankowego</w:t>
            </w:r>
            <w:r w:rsidRPr="008B44F5">
              <w:rPr>
                <w:rFonts w:asciiTheme="minorHAnsi" w:eastAsia="Arial" w:hAnsiTheme="minorHAnsi" w:cs="Calibri"/>
                <w:b/>
                <w:color w:val="31849B" w:themeColor="accent5" w:themeShade="BF"/>
                <w:sz w:val="22"/>
                <w:szCs w:val="22"/>
              </w:rPr>
              <w:t>,</w:t>
            </w:r>
            <w:r w:rsidR="00E2332F" w:rsidRPr="008B44F5">
              <w:rPr>
                <w:rFonts w:asciiTheme="minorHAnsi" w:eastAsia="Arial" w:hAnsiTheme="minorHAnsi" w:cs="Calibri"/>
                <w:b/>
                <w:color w:val="31849B" w:themeColor="accent5" w:themeShade="BF"/>
                <w:sz w:val="22"/>
                <w:szCs w:val="22"/>
              </w:rPr>
              <w:t xml:space="preserve"> na który należ</w:t>
            </w:r>
            <w:r w:rsidR="003256A2" w:rsidRPr="008B44F5">
              <w:rPr>
                <w:rFonts w:asciiTheme="minorHAnsi" w:eastAsia="Arial" w:hAnsiTheme="minorHAnsi" w:cs="Calibri"/>
                <w:b/>
                <w:color w:val="31849B" w:themeColor="accent5" w:themeShade="BF"/>
                <w:sz w:val="22"/>
                <w:szCs w:val="22"/>
              </w:rPr>
              <w:t>y przekazać</w:t>
            </w:r>
            <w:r w:rsidR="00E2332F" w:rsidRPr="008B44F5">
              <w:rPr>
                <w:rFonts w:asciiTheme="minorHAnsi" w:eastAsia="Arial" w:hAnsiTheme="minorHAnsi" w:cs="Calibri"/>
                <w:b/>
                <w:color w:val="31849B" w:themeColor="accent5" w:themeShade="BF"/>
                <w:sz w:val="22"/>
                <w:szCs w:val="22"/>
              </w:rPr>
              <w:t xml:space="preserve"> przyznaną  dotację.</w:t>
            </w: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FF7403" w:rsidRDefault="00B92754" w:rsidP="00BA6348">
            <w:pPr>
              <w:spacing w:line="288" w:lineRule="auto"/>
              <w:jc w:val="both"/>
              <w:rPr>
                <w:rFonts w:asciiTheme="minorHAnsi" w:eastAsia="Arial" w:hAnsiTheme="minorHAnsi" w:cs="Calibri"/>
                <w:color w:val="31849B" w:themeColor="accent5" w:themeShade="BF"/>
                <w:sz w:val="22"/>
                <w:szCs w:val="22"/>
              </w:rPr>
            </w:pPr>
            <w:r w:rsidRPr="00FF7403">
              <w:rPr>
                <w:rFonts w:asciiTheme="minorHAnsi" w:eastAsia="Arial" w:hAnsiTheme="minorHAnsi" w:cs="Calibri"/>
                <w:color w:val="31849B" w:themeColor="accent5" w:themeShade="BF"/>
                <w:sz w:val="22"/>
                <w:szCs w:val="22"/>
              </w:rPr>
              <w:t xml:space="preserve">W przypadku organizacji i oddziału terenowego należy wpisać adres oddziału terenowego. </w:t>
            </w:r>
          </w:p>
          <w:p w:rsidR="00D504EB" w:rsidRPr="00FF7403" w:rsidRDefault="00B92754" w:rsidP="00BA6348">
            <w:pPr>
              <w:spacing w:line="288" w:lineRule="auto"/>
              <w:jc w:val="both"/>
              <w:rPr>
                <w:rFonts w:asciiTheme="minorHAnsi" w:eastAsia="Arial" w:hAnsiTheme="minorHAnsi" w:cs="Calibri"/>
                <w:color w:val="31849B" w:themeColor="accent5" w:themeShade="BF"/>
                <w:sz w:val="22"/>
                <w:szCs w:val="22"/>
              </w:rPr>
            </w:pPr>
            <w:r w:rsidRPr="00FF7403">
              <w:rPr>
                <w:rFonts w:asciiTheme="minorHAnsi" w:eastAsia="Arial" w:hAnsiTheme="minorHAnsi" w:cs="Calibri"/>
                <w:color w:val="31849B" w:themeColor="accent5" w:themeShade="BF"/>
                <w:sz w:val="22"/>
                <w:szCs w:val="22"/>
              </w:rPr>
              <w:t xml:space="preserve">W innym przypadku piszemy: </w:t>
            </w:r>
            <w:r w:rsidR="002532F0">
              <w:rPr>
                <w:rFonts w:asciiTheme="minorHAnsi" w:eastAsia="Arial" w:hAnsiTheme="minorHAnsi" w:cs="Calibri"/>
                <w:color w:val="31849B" w:themeColor="accent5" w:themeShade="BF"/>
                <w:sz w:val="22"/>
                <w:szCs w:val="22"/>
                <w:u w:val="single"/>
              </w:rPr>
              <w:t>nie dotyczy</w:t>
            </w:r>
          </w:p>
          <w:p w:rsidR="00A721E1" w:rsidRPr="00B92754" w:rsidRDefault="00A721E1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2532F0" w:rsidRPr="002532F0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color w:val="31849B" w:themeColor="accent5" w:themeShade="BF"/>
                <w:sz w:val="20"/>
                <w:szCs w:val="20"/>
              </w:rPr>
            </w:pPr>
            <w:r w:rsidRPr="00FD4CC7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działalność nieodpłatna pożytku publicznego:</w:t>
            </w:r>
            <w:r w:rsidR="00A676C9" w:rsidRPr="00FD4CC7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 xml:space="preserve"> </w:t>
            </w:r>
            <w:r w:rsidR="00FD4CC7" w:rsidRPr="00FD4CC7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 xml:space="preserve"> </w:t>
            </w:r>
          </w:p>
          <w:p w:rsidR="004836AC" w:rsidRPr="002532F0" w:rsidRDefault="00A676C9" w:rsidP="00BA6348">
            <w:pPr>
              <w:spacing w:line="288" w:lineRule="auto"/>
              <w:jc w:val="both"/>
              <w:rPr>
                <w:rFonts w:asciiTheme="minorHAnsi" w:eastAsia="Arial" w:hAnsiTheme="minorHAnsi" w:cs="Calibri"/>
                <w:color w:val="31849B" w:themeColor="accent5" w:themeShade="BF"/>
                <w:sz w:val="20"/>
                <w:szCs w:val="20"/>
              </w:rPr>
            </w:pPr>
            <w:r w:rsidRPr="002532F0">
              <w:rPr>
                <w:rFonts w:asciiTheme="minorHAnsi" w:eastAsia="Arial" w:hAnsiTheme="minorHAnsi" w:cs="Calibri"/>
                <w:color w:val="31849B" w:themeColor="accent5" w:themeShade="BF"/>
                <w:sz w:val="22"/>
                <w:szCs w:val="22"/>
              </w:rPr>
              <w:t>(nie ma przepływu środków</w:t>
            </w:r>
            <w:r w:rsidR="002532F0">
              <w:rPr>
                <w:rFonts w:asciiTheme="minorHAnsi" w:eastAsia="Arial" w:hAnsiTheme="minorHAnsi" w:cs="Calibri"/>
                <w:color w:val="31849B" w:themeColor="accent5" w:themeShade="BF"/>
                <w:sz w:val="22"/>
                <w:szCs w:val="22"/>
              </w:rPr>
              <w:t xml:space="preserve"> finansowych między Organizacją</w:t>
            </w:r>
            <w:r w:rsidRPr="002532F0">
              <w:rPr>
                <w:rFonts w:asciiTheme="minorHAnsi" w:eastAsia="Arial" w:hAnsiTheme="minorHAnsi" w:cs="Calibri"/>
                <w:color w:val="31849B" w:themeColor="accent5" w:themeShade="BF"/>
                <w:sz w:val="22"/>
                <w:szCs w:val="22"/>
              </w:rPr>
              <w:t xml:space="preserve"> a odbiorcami zadania</w:t>
            </w:r>
            <w:r w:rsidR="00FB19BA" w:rsidRPr="002532F0">
              <w:rPr>
                <w:rFonts w:asciiTheme="minorHAnsi" w:eastAsia="Arial" w:hAnsiTheme="minorHAnsi" w:cs="Calibri"/>
                <w:color w:val="31849B" w:themeColor="accent5" w:themeShade="BF"/>
                <w:sz w:val="22"/>
                <w:szCs w:val="22"/>
              </w:rPr>
              <w:t xml:space="preserve"> – nie dotyczy składek członkowskich</w:t>
            </w:r>
            <w:r w:rsidRPr="002532F0">
              <w:rPr>
                <w:rFonts w:asciiTheme="minorHAnsi" w:eastAsia="Arial" w:hAnsiTheme="minorHAnsi" w:cs="Calibri"/>
                <w:color w:val="31849B" w:themeColor="accent5" w:themeShade="BF"/>
                <w:sz w:val="20"/>
                <w:szCs w:val="20"/>
              </w:rPr>
              <w:t>)</w:t>
            </w:r>
          </w:p>
          <w:p w:rsidR="002532F0" w:rsidRDefault="00FB19BA" w:rsidP="00BA6348">
            <w:pPr>
              <w:spacing w:line="288" w:lineRule="auto"/>
              <w:jc w:val="both"/>
              <w:rPr>
                <w:rFonts w:asciiTheme="minorHAnsi" w:eastAsia="Arial" w:hAnsiTheme="minorHAnsi" w:cs="Calibri"/>
                <w:color w:val="31849B" w:themeColor="accent5" w:themeShade="BF"/>
                <w:sz w:val="22"/>
                <w:szCs w:val="22"/>
              </w:rPr>
            </w:pPr>
            <w:r w:rsidRPr="002532F0">
              <w:rPr>
                <w:rFonts w:asciiTheme="minorHAnsi" w:eastAsia="Arial" w:hAnsiTheme="minorHAnsi" w:cs="Calibri"/>
                <w:color w:val="31849B" w:themeColor="accent5" w:themeShade="BF"/>
                <w:sz w:val="22"/>
                <w:szCs w:val="22"/>
              </w:rPr>
              <w:t>Jeżeli organizacja w całości prowadzi nieodpłatną działalność pożytku publicznego, to w tym miejscu</w:t>
            </w:r>
            <w:r w:rsidR="00B92754" w:rsidRPr="002532F0">
              <w:rPr>
                <w:rFonts w:asciiTheme="minorHAnsi" w:eastAsia="Arial" w:hAnsiTheme="minorHAnsi" w:cs="Calibri"/>
                <w:color w:val="31849B" w:themeColor="accent5" w:themeShade="BF"/>
                <w:sz w:val="22"/>
                <w:szCs w:val="22"/>
              </w:rPr>
              <w:t xml:space="preserve"> należy wpisać cały zakres działalności statutowej</w:t>
            </w:r>
            <w:r w:rsidRPr="002532F0">
              <w:rPr>
                <w:rFonts w:asciiTheme="minorHAnsi" w:eastAsia="Arial" w:hAnsiTheme="minorHAnsi" w:cs="Calibri"/>
                <w:color w:val="31849B" w:themeColor="accent5" w:themeShade="BF"/>
                <w:sz w:val="22"/>
                <w:szCs w:val="22"/>
              </w:rPr>
              <w:t xml:space="preserve"> –</w:t>
            </w:r>
            <w:r w:rsidR="00CA2A80" w:rsidRPr="002532F0">
              <w:rPr>
                <w:rFonts w:asciiTheme="minorHAnsi" w:eastAsia="Arial" w:hAnsiTheme="minorHAnsi" w:cs="Calibri"/>
                <w:color w:val="31849B" w:themeColor="accent5" w:themeShade="BF"/>
                <w:sz w:val="22"/>
                <w:szCs w:val="22"/>
              </w:rPr>
              <w:t xml:space="preserve"> </w:t>
            </w:r>
            <w:r w:rsidR="00CA2A80" w:rsidRPr="00C47F0D">
              <w:rPr>
                <w:rFonts w:asciiTheme="minorHAnsi" w:eastAsia="Arial" w:hAnsiTheme="minorHAnsi" w:cs="Calibri"/>
                <w:b/>
                <w:color w:val="31849B" w:themeColor="accent5" w:themeShade="BF"/>
                <w:sz w:val="22"/>
                <w:szCs w:val="20"/>
              </w:rPr>
              <w:t>ze statutu organizacji</w:t>
            </w:r>
            <w:r w:rsidR="00CA2A80" w:rsidRPr="002532F0">
              <w:rPr>
                <w:rFonts w:asciiTheme="minorHAnsi" w:eastAsia="Arial" w:hAnsiTheme="minorHAnsi" w:cs="Calibri"/>
                <w:color w:val="31849B" w:themeColor="accent5" w:themeShade="BF"/>
                <w:sz w:val="22"/>
                <w:szCs w:val="20"/>
              </w:rPr>
              <w:t>.</w:t>
            </w:r>
            <w:r w:rsidR="00CA2A80" w:rsidRPr="002532F0">
              <w:rPr>
                <w:rFonts w:asciiTheme="minorHAnsi" w:eastAsia="Arial" w:hAnsiTheme="minorHAnsi" w:cs="Calibri"/>
                <w:color w:val="31849B" w:themeColor="accent5" w:themeShade="BF"/>
                <w:szCs w:val="22"/>
              </w:rPr>
              <w:t xml:space="preserve"> </w:t>
            </w:r>
          </w:p>
          <w:p w:rsidR="00CA2A80" w:rsidRPr="00BA6348" w:rsidRDefault="00CA2A80" w:rsidP="00BA6348">
            <w:pPr>
              <w:spacing w:line="288" w:lineRule="auto"/>
              <w:jc w:val="both"/>
              <w:rPr>
                <w:rFonts w:asciiTheme="minorHAnsi" w:eastAsia="Arial" w:hAnsiTheme="minorHAnsi" w:cs="Calibri"/>
                <w:color w:val="31849B" w:themeColor="accent5" w:themeShade="BF"/>
                <w:sz w:val="22"/>
                <w:szCs w:val="22"/>
              </w:rPr>
            </w:pPr>
            <w:r w:rsidRPr="002532F0">
              <w:rPr>
                <w:rFonts w:asciiTheme="minorHAnsi" w:eastAsia="Arial" w:hAnsiTheme="minorHAnsi" w:cs="Calibri"/>
                <w:color w:val="31849B" w:themeColor="accent5" w:themeShade="BF"/>
                <w:sz w:val="22"/>
                <w:szCs w:val="22"/>
              </w:rPr>
              <w:t>W</w:t>
            </w:r>
            <w:r w:rsidR="00FB19BA" w:rsidRPr="002532F0">
              <w:rPr>
                <w:rFonts w:asciiTheme="minorHAnsi" w:eastAsia="Arial" w:hAnsiTheme="minorHAnsi" w:cs="Calibri"/>
                <w:color w:val="31849B" w:themeColor="accent5" w:themeShade="BF"/>
                <w:sz w:val="22"/>
                <w:szCs w:val="22"/>
              </w:rPr>
              <w:t xml:space="preserve"> przypadku prowadzenia również działalności odpłatnej, należy ująć stosowną informację w części dotyczącej działalności odpłatnej pożytku publicznego.</w:t>
            </w: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FD4CC7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FD4CC7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działalność odpłatna pożytku publicznego:</w:t>
            </w:r>
          </w:p>
          <w:p w:rsidR="00E2332F" w:rsidRPr="00592630" w:rsidRDefault="00FB19BA" w:rsidP="00BA6348">
            <w:pPr>
              <w:spacing w:line="288" w:lineRule="auto"/>
              <w:jc w:val="both"/>
              <w:rPr>
                <w:rFonts w:asciiTheme="minorHAnsi" w:eastAsia="Arial" w:hAnsiTheme="minorHAnsi" w:cs="Calibri"/>
                <w:color w:val="31849B" w:themeColor="accent5" w:themeShade="BF"/>
                <w:sz w:val="22"/>
                <w:szCs w:val="22"/>
              </w:rPr>
            </w:pPr>
            <w:r w:rsidRPr="00592630">
              <w:rPr>
                <w:rFonts w:asciiTheme="minorHAnsi" w:eastAsia="Arial" w:hAnsiTheme="minorHAnsi" w:cs="Calibri"/>
                <w:color w:val="31849B" w:themeColor="accent5" w:themeShade="BF"/>
                <w:sz w:val="22"/>
                <w:szCs w:val="22"/>
              </w:rPr>
              <w:t>Organizacja jest uprawniona do pobierania wpłat i opłat od adresatów zadań publicznych (innych niż składki członkowskie), jeżeli takie uprawnienie zastrzeże w swoim statucie lub innym dokumencie wewnętrznym.</w:t>
            </w:r>
          </w:p>
          <w:p w:rsidR="00FB19BA" w:rsidRPr="00592630" w:rsidRDefault="00FB19BA" w:rsidP="00BA6348">
            <w:pPr>
              <w:spacing w:line="288" w:lineRule="auto"/>
              <w:jc w:val="both"/>
              <w:rPr>
                <w:rFonts w:asciiTheme="minorHAnsi" w:eastAsia="Arial" w:hAnsiTheme="minorHAnsi" w:cs="Calibri"/>
                <w:color w:val="31849B" w:themeColor="accent5" w:themeShade="BF"/>
                <w:sz w:val="22"/>
                <w:szCs w:val="22"/>
              </w:rPr>
            </w:pPr>
            <w:r w:rsidRPr="00592630">
              <w:rPr>
                <w:rFonts w:asciiTheme="minorHAnsi" w:eastAsia="Arial" w:hAnsiTheme="minorHAnsi" w:cs="Calibri"/>
                <w:color w:val="31849B" w:themeColor="accent5" w:themeShade="BF"/>
                <w:sz w:val="22"/>
                <w:szCs w:val="22"/>
              </w:rPr>
              <w:t>W tym miejscu należy wpisać cały zakres odpłatnej działalności pożytku publicznego, wynikający z dokumentów organizacji.</w:t>
            </w:r>
          </w:p>
          <w:p w:rsidR="000E2A48" w:rsidRPr="00592630" w:rsidRDefault="00FB19BA" w:rsidP="00BA6348">
            <w:pPr>
              <w:spacing w:line="288" w:lineRule="auto"/>
              <w:jc w:val="both"/>
              <w:rPr>
                <w:rFonts w:asciiTheme="minorHAnsi" w:eastAsia="Arial" w:hAnsiTheme="minorHAnsi" w:cs="Calibri"/>
                <w:color w:val="31849B" w:themeColor="accent5" w:themeShade="BF"/>
                <w:sz w:val="22"/>
                <w:szCs w:val="22"/>
              </w:rPr>
            </w:pPr>
            <w:r w:rsidRPr="00F349BE">
              <w:rPr>
                <w:rFonts w:asciiTheme="minorHAnsi" w:eastAsia="Arial" w:hAnsiTheme="minorHAnsi" w:cs="Calibri"/>
                <w:b/>
                <w:color w:val="31849B" w:themeColor="accent5" w:themeShade="BF"/>
                <w:sz w:val="22"/>
                <w:szCs w:val="22"/>
              </w:rPr>
              <w:t>WAŻNE!</w:t>
            </w:r>
            <w:r w:rsidRPr="00592630">
              <w:rPr>
                <w:rFonts w:asciiTheme="minorHAnsi" w:eastAsia="Arial" w:hAnsiTheme="minorHAnsi" w:cs="Calibri"/>
                <w:color w:val="31849B" w:themeColor="accent5" w:themeShade="BF"/>
                <w:sz w:val="22"/>
                <w:szCs w:val="22"/>
              </w:rPr>
              <w:t xml:space="preserve"> Brak uregulowania odpłatnej działalności pożytku publicznego w dokumentach organizacji uniemożliwia uwzględnienie, jako źródła finansowania wkładu własnego, świadczeń pieniężnych od odbiorców zadania publicznego</w:t>
            </w:r>
            <w:r w:rsidR="00054530" w:rsidRPr="00592630">
              <w:rPr>
                <w:rFonts w:asciiTheme="minorHAnsi" w:eastAsia="Arial" w:hAnsiTheme="minorHAnsi" w:cs="Calibri"/>
                <w:color w:val="31849B" w:themeColor="accent5" w:themeShade="BF"/>
                <w:sz w:val="22"/>
                <w:szCs w:val="22"/>
              </w:rPr>
              <w:t>.</w:t>
            </w:r>
          </w:p>
          <w:p w:rsidR="00CA2A80" w:rsidRPr="00CA2A80" w:rsidRDefault="00592630" w:rsidP="00BA6348">
            <w:pPr>
              <w:spacing w:line="288" w:lineRule="auto"/>
              <w:jc w:val="both"/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  <w:r w:rsidRPr="00F349BE">
              <w:rPr>
                <w:rFonts w:asciiTheme="minorHAnsi" w:eastAsia="Arial" w:hAnsiTheme="minorHAnsi" w:cs="Calibri"/>
                <w:b/>
                <w:color w:val="31849B" w:themeColor="accent5" w:themeShade="BF"/>
                <w:sz w:val="22"/>
                <w:szCs w:val="22"/>
              </w:rPr>
              <w:t>WAŻNE!</w:t>
            </w:r>
            <w:r>
              <w:rPr>
                <w:rFonts w:asciiTheme="minorHAnsi" w:eastAsia="Arial" w:hAnsiTheme="minorHAnsi" w:cs="Calibri"/>
                <w:color w:val="31849B" w:themeColor="accent5" w:themeShade="BF"/>
                <w:sz w:val="22"/>
                <w:szCs w:val="22"/>
              </w:rPr>
              <w:t xml:space="preserve"> Wpisanie adnotacji „nie dotyczy” przy jednoczesnym uwzględnieniu kwot w źródłach finansowania zadania, wiersz pt. „świadczenia pieniężne od odbiorców zadania publicznego</w:t>
            </w:r>
            <w:r w:rsidR="00E96D80">
              <w:rPr>
                <w:rFonts w:asciiTheme="minorHAnsi" w:eastAsia="Arial" w:hAnsiTheme="minorHAnsi" w:cs="Calibri"/>
                <w:color w:val="31849B" w:themeColor="accent5" w:themeShade="BF"/>
                <w:sz w:val="22"/>
                <w:szCs w:val="22"/>
              </w:rPr>
              <w:t>”</w:t>
            </w:r>
            <w:r>
              <w:rPr>
                <w:rFonts w:asciiTheme="minorHAnsi" w:eastAsia="Arial" w:hAnsiTheme="minorHAnsi" w:cs="Calibri"/>
                <w:color w:val="31849B" w:themeColor="accent5" w:themeShade="BF"/>
                <w:sz w:val="22"/>
                <w:szCs w:val="22"/>
              </w:rPr>
              <w:t xml:space="preserve">, spowoduje </w:t>
            </w:r>
            <w:r w:rsidRPr="00F349BE">
              <w:rPr>
                <w:rFonts w:asciiTheme="minorHAnsi" w:eastAsia="Arial" w:hAnsiTheme="minorHAnsi" w:cs="Calibri"/>
                <w:b/>
                <w:color w:val="31849B" w:themeColor="accent5" w:themeShade="BF"/>
                <w:sz w:val="22"/>
                <w:szCs w:val="22"/>
              </w:rPr>
              <w:t>odrzucenie oferty z przyczyn formalnych</w:t>
            </w:r>
            <w:r>
              <w:rPr>
                <w:rFonts w:asciiTheme="minorHAnsi" w:eastAsia="Arial" w:hAnsiTheme="minorHAnsi" w:cs="Calibri"/>
                <w:color w:val="31849B" w:themeColor="accent5" w:themeShade="BF"/>
                <w:sz w:val="22"/>
                <w:szCs w:val="22"/>
              </w:rPr>
              <w:t>.</w:t>
            </w: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35D" w:rsidRPr="00E470A9" w:rsidRDefault="00B023C3" w:rsidP="008368C1">
            <w:pPr>
              <w:spacing w:line="288" w:lineRule="auto"/>
              <w:jc w:val="both"/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</w:pPr>
            <w:r w:rsidRPr="00E470A9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Reprezentacja zgodnie z </w:t>
            </w:r>
            <w:r w:rsidR="009E435D" w:rsidRPr="00E470A9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treścią </w:t>
            </w:r>
            <w:r w:rsidRPr="00E470A9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KRS </w:t>
            </w:r>
            <w:r w:rsidR="009F76D8" w:rsidRPr="00E470A9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lub innym rejestrem </w:t>
            </w:r>
            <w:r w:rsidRPr="00E470A9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- n</w:t>
            </w:r>
            <w:r w:rsidR="00E10C52" w:rsidRPr="00E470A9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ależy wpisać osoby wskazane przez statut/KRS</w:t>
            </w:r>
            <w:r w:rsidR="009F76D8" w:rsidRPr="00E470A9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/lub inny rejestr</w:t>
            </w:r>
            <w:r w:rsidR="00E10C52" w:rsidRPr="00E470A9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,</w:t>
            </w:r>
            <w:r w:rsidR="009E435D" w:rsidRPr="00E470A9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 </w:t>
            </w:r>
            <w:r w:rsidR="00E10C52" w:rsidRPr="00E470A9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 np. Pr</w:t>
            </w:r>
            <w:r w:rsidR="00B40BD0" w:rsidRPr="00E470A9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e</w:t>
            </w:r>
            <w:r w:rsidR="00E10C52" w:rsidRPr="00E470A9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zes</w:t>
            </w:r>
            <w:r w:rsidR="009E435D" w:rsidRPr="00E470A9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 – Anna Nowak</w:t>
            </w:r>
            <w:r w:rsidR="00E10C52" w:rsidRPr="00E470A9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, Wiceprezes</w:t>
            </w:r>
            <w:r w:rsidR="00D95C6F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 – Jan Kowalski</w:t>
            </w:r>
            <w:r w:rsidR="00E10C52" w:rsidRPr="00E470A9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, </w:t>
            </w:r>
            <w:r w:rsidR="009E435D" w:rsidRPr="00E470A9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itd.</w:t>
            </w:r>
            <w:r w:rsidR="00D95C6F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 </w:t>
            </w:r>
            <w:r w:rsidR="00D95C6F" w:rsidRPr="00D95C6F">
              <w:rPr>
                <w:rFonts w:asciiTheme="minorHAnsi" w:hAnsiTheme="minorHAnsi" w:cs="Calibri"/>
                <w:b/>
                <w:color w:val="31849B" w:themeColor="accent5" w:themeShade="BF"/>
                <w:sz w:val="22"/>
                <w:szCs w:val="22"/>
              </w:rPr>
              <w:t>(imiona i nazwiska)</w:t>
            </w:r>
          </w:p>
          <w:p w:rsidR="00D95C6F" w:rsidRPr="00E470A9" w:rsidRDefault="009E435D" w:rsidP="008368C1">
            <w:pPr>
              <w:spacing w:line="288" w:lineRule="auto"/>
              <w:jc w:val="both"/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</w:pPr>
            <w:r w:rsidRPr="00E470A9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Do reprezentowania oferenta uprawniony jest Zarząd działający w następujący sposób:</w:t>
            </w:r>
            <w:r w:rsidR="00E96D80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 …</w:t>
            </w:r>
          </w:p>
          <w:p w:rsidR="00CA2A80" w:rsidRPr="008368C1" w:rsidRDefault="00B023C3" w:rsidP="008368C1">
            <w:pPr>
              <w:spacing w:line="288" w:lineRule="auto"/>
              <w:jc w:val="both"/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</w:pPr>
            <w:r w:rsidRPr="00E470A9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Jeśli </w:t>
            </w:r>
            <w:r w:rsidR="00CA2A80" w:rsidRPr="00E470A9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dokonano zmiany, która nie została jeszcze uwzględniona w odpowiednich rejestrach, należy przedstawić aktualną informację wraz z kopią dokumentu zmieniającego sposób reprezentacji.</w:t>
            </w: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CA2A80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C095C" w:rsidRDefault="00FF1DA0" w:rsidP="008368C1">
            <w:pPr>
              <w:spacing w:line="288" w:lineRule="auto"/>
              <w:jc w:val="both"/>
              <w:rPr>
                <w:rFonts w:asciiTheme="minorHAnsi" w:hAnsiTheme="minorHAnsi" w:cs="Calibri"/>
                <w:b/>
                <w:color w:val="31849B" w:themeColor="accent5" w:themeShade="BF"/>
                <w:sz w:val="22"/>
                <w:szCs w:val="22"/>
              </w:rPr>
            </w:pPr>
            <w:r w:rsidRPr="00FC095C">
              <w:rPr>
                <w:rFonts w:asciiTheme="minorHAnsi" w:hAnsiTheme="minorHAnsi" w:cs="Calibri"/>
                <w:b/>
                <w:color w:val="31849B" w:themeColor="accent5" w:themeShade="BF"/>
                <w:sz w:val="22"/>
                <w:szCs w:val="22"/>
              </w:rPr>
              <w:t xml:space="preserve">Należy </w:t>
            </w:r>
            <w:r w:rsidR="00CA2A80" w:rsidRPr="00FC095C">
              <w:rPr>
                <w:rFonts w:asciiTheme="minorHAnsi" w:hAnsiTheme="minorHAnsi" w:cs="Calibri"/>
                <w:b/>
                <w:color w:val="31849B" w:themeColor="accent5" w:themeShade="BF"/>
                <w:sz w:val="22"/>
                <w:szCs w:val="22"/>
              </w:rPr>
              <w:t>odpowiedzieć na pytania</w:t>
            </w:r>
            <w:r w:rsidR="00922CC0" w:rsidRPr="00FC095C">
              <w:rPr>
                <w:rFonts w:asciiTheme="minorHAnsi" w:hAnsiTheme="minorHAnsi" w:cs="Calibri"/>
                <w:b/>
                <w:color w:val="31849B" w:themeColor="accent5" w:themeShade="BF"/>
                <w:sz w:val="22"/>
                <w:szCs w:val="22"/>
              </w:rPr>
              <w:t>:</w:t>
            </w:r>
          </w:p>
          <w:p w:rsidR="00CA2A80" w:rsidRPr="008368C1" w:rsidRDefault="00CA2A80" w:rsidP="008368C1">
            <w:pPr>
              <w:spacing w:line="288" w:lineRule="auto"/>
              <w:jc w:val="both"/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</w:pPr>
            <w:r w:rsidRPr="008368C1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Jakie działania zostaną przeprowadzone?</w:t>
            </w:r>
          </w:p>
          <w:p w:rsidR="000261B3" w:rsidRPr="008368C1" w:rsidRDefault="00B659C2" w:rsidP="008368C1">
            <w:pPr>
              <w:spacing w:line="288" w:lineRule="auto"/>
              <w:jc w:val="both"/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</w:pPr>
            <w:r w:rsidRPr="008368C1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Do</w:t>
            </w:r>
            <w:r w:rsidR="00CA2A80" w:rsidRPr="008368C1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 kogo </w:t>
            </w:r>
            <w:r w:rsidR="000261B3" w:rsidRPr="008368C1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jest skierowana oferta?</w:t>
            </w:r>
          </w:p>
          <w:p w:rsidR="000261B3" w:rsidRPr="008368C1" w:rsidRDefault="000261B3" w:rsidP="008368C1">
            <w:pPr>
              <w:spacing w:line="288" w:lineRule="auto"/>
              <w:jc w:val="both"/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</w:pPr>
            <w:r w:rsidRPr="008368C1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Dlaczego organizacja składa ofertę?</w:t>
            </w:r>
          </w:p>
          <w:p w:rsidR="00922CC0" w:rsidRPr="008368C1" w:rsidRDefault="000261B3" w:rsidP="008368C1">
            <w:pPr>
              <w:spacing w:line="288" w:lineRule="auto"/>
              <w:jc w:val="both"/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</w:pPr>
            <w:r w:rsidRPr="008368C1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Czyli: co, dla kogo i dlaczego – </w:t>
            </w:r>
            <w:r w:rsidRPr="00FC095C">
              <w:rPr>
                <w:rFonts w:asciiTheme="minorHAnsi" w:hAnsiTheme="minorHAnsi" w:cs="Calibri"/>
                <w:b/>
                <w:color w:val="31849B" w:themeColor="accent5" w:themeShade="BF"/>
                <w:sz w:val="22"/>
                <w:szCs w:val="22"/>
              </w:rPr>
              <w:t>k</w:t>
            </w:r>
            <w:r w:rsidR="00922CC0" w:rsidRPr="00FC095C">
              <w:rPr>
                <w:rFonts w:asciiTheme="minorHAnsi" w:hAnsiTheme="minorHAnsi" w:cs="Calibri"/>
                <w:b/>
                <w:color w:val="31849B" w:themeColor="accent5" w:themeShade="BF"/>
                <w:sz w:val="22"/>
                <w:szCs w:val="22"/>
              </w:rPr>
              <w:t>rótko, zwięźle i na temat.</w:t>
            </w:r>
          </w:p>
          <w:p w:rsidR="00327B1A" w:rsidRPr="00FF1DA0" w:rsidRDefault="00922CC0" w:rsidP="008368C1">
            <w:pPr>
              <w:spacing w:line="288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 w:rsidRPr="008368C1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Obowiązkowo należy podać miejsce realizacji zadania</w:t>
            </w:r>
            <w:r w:rsidR="000261B3" w:rsidRPr="008368C1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.</w:t>
            </w: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61B3" w:rsidRDefault="000261B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61B3" w:rsidRPr="00D97AAD" w:rsidRDefault="000261B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FC095C" w:rsidRDefault="00FC095C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E96D80" w:rsidRDefault="00E96D8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E96D80" w:rsidRDefault="00E96D8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FC095C" w:rsidRPr="00D97AAD" w:rsidRDefault="00FC095C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9C2" w:rsidRPr="008314E5" w:rsidRDefault="00FF1DA0" w:rsidP="00AB7C24">
            <w:pPr>
              <w:spacing w:line="288" w:lineRule="auto"/>
              <w:jc w:val="both"/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</w:pPr>
            <w:r w:rsidRPr="008314E5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Należy napisać</w:t>
            </w:r>
            <w:r w:rsidR="00B659C2" w:rsidRPr="008314E5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:</w:t>
            </w:r>
          </w:p>
          <w:p w:rsidR="00B659C2" w:rsidRPr="008314E5" w:rsidRDefault="00FF1DA0" w:rsidP="00AD6D90">
            <w:pPr>
              <w:pStyle w:val="Akapitzlist"/>
              <w:numPr>
                <w:ilvl w:val="0"/>
                <w:numId w:val="34"/>
              </w:numPr>
              <w:spacing w:line="288" w:lineRule="auto"/>
              <w:jc w:val="both"/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</w:pPr>
            <w:r w:rsidRPr="008314E5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dlaczego zadanie </w:t>
            </w:r>
            <w:r w:rsidR="00B659C2" w:rsidRPr="008314E5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powinno zostać zrealizowane?</w:t>
            </w:r>
            <w:r w:rsidR="00AD6D90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 (diagnoza sytuacji - </w:t>
            </w:r>
            <w:r w:rsidR="00993B0E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potrzeba</w:t>
            </w:r>
            <w:r w:rsidR="00AD6D90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/brak/problem</w:t>
            </w:r>
            <w:r w:rsidR="00AD6D90" w:rsidRPr="00AD6D90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, z którego wynika cel realizacji projektu</w:t>
            </w:r>
            <w:r w:rsidR="00993B0E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)</w:t>
            </w:r>
          </w:p>
          <w:p w:rsidR="00477DFD" w:rsidRPr="008314E5" w:rsidRDefault="00B659C2" w:rsidP="00AB7C24">
            <w:pPr>
              <w:pStyle w:val="Akapitzlist"/>
              <w:numPr>
                <w:ilvl w:val="0"/>
                <w:numId w:val="34"/>
              </w:numPr>
              <w:spacing w:line="288" w:lineRule="auto"/>
              <w:jc w:val="both"/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</w:pPr>
            <w:r w:rsidRPr="008314E5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c</w:t>
            </w:r>
            <w:r w:rsidR="00FF1DA0" w:rsidRPr="008314E5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zy zadanie wpisuje</w:t>
            </w:r>
            <w:r w:rsidRPr="008314E5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 się w potrzeby odbiorców?</w:t>
            </w:r>
          </w:p>
          <w:p w:rsidR="00B659C2" w:rsidRPr="00AB7C24" w:rsidRDefault="00B659C2" w:rsidP="00AB7C24">
            <w:pPr>
              <w:pStyle w:val="Akapitzlist"/>
              <w:numPr>
                <w:ilvl w:val="0"/>
                <w:numId w:val="34"/>
              </w:numPr>
              <w:spacing w:line="288" w:lineRule="auto"/>
              <w:jc w:val="both"/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</w:pPr>
            <w:r w:rsidRPr="008314E5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d</w:t>
            </w:r>
            <w:r w:rsidR="00FF1DA0" w:rsidRPr="008314E5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o kogo zadanie jest </w:t>
            </w:r>
            <w:r w:rsidRPr="008314E5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kierowane? (</w:t>
            </w:r>
            <w:r w:rsidR="003C13AD" w:rsidRPr="008314E5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opis</w:t>
            </w:r>
            <w:r w:rsidRPr="008314E5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ać </w:t>
            </w:r>
            <w:r w:rsidR="003C13AD" w:rsidRPr="008314E5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adresatów zadania</w:t>
            </w:r>
            <w:r w:rsidRPr="008314E5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)</w:t>
            </w:r>
          </w:p>
          <w:p w:rsidR="00477DFD" w:rsidRPr="008314E5" w:rsidRDefault="00AB7C24" w:rsidP="00AB7C24">
            <w:pPr>
              <w:spacing w:line="288" w:lineRule="auto"/>
              <w:jc w:val="both"/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31849B" w:themeColor="accent5" w:themeShade="BF"/>
                <w:sz w:val="22"/>
                <w:szCs w:val="22"/>
              </w:rPr>
              <w:t xml:space="preserve">OBOWIĄZKOWO </w:t>
            </w:r>
            <w:r w:rsidRPr="00AB7C24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należy</w:t>
            </w:r>
            <w:r>
              <w:rPr>
                <w:rFonts w:asciiTheme="minorHAnsi" w:hAnsiTheme="minorHAnsi" w:cs="Calibri"/>
                <w:b/>
                <w:color w:val="31849B" w:themeColor="accent5" w:themeShade="BF"/>
                <w:sz w:val="22"/>
                <w:szCs w:val="22"/>
              </w:rPr>
              <w:t xml:space="preserve"> </w:t>
            </w:r>
            <w:r w:rsidR="00351D44" w:rsidRPr="008314E5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p</w:t>
            </w:r>
            <w:r w:rsidR="00477DFD" w:rsidRPr="008314E5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odać liczbę odbiorców</w:t>
            </w:r>
            <w:r w:rsidR="00042907" w:rsidRPr="008314E5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 (można wpisać wartość przybliżoną</w:t>
            </w:r>
            <w:r w:rsidR="00477DFD" w:rsidRPr="008314E5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).</w:t>
            </w:r>
          </w:p>
          <w:p w:rsidR="00B659C2" w:rsidRDefault="00351D44" w:rsidP="00AB7C24">
            <w:pPr>
              <w:spacing w:line="288" w:lineRule="auto"/>
              <w:jc w:val="both"/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</w:pPr>
            <w:r w:rsidRPr="008314E5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Jeżeli jakaś treść została umieszczona w punkcie </w:t>
            </w:r>
            <w:r w:rsidR="00FB0AB0" w:rsidRPr="008314E5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poprzednim, w tym miejscu </w:t>
            </w:r>
            <w:r w:rsidR="00FB0AB0" w:rsidRPr="00111BB8">
              <w:rPr>
                <w:rFonts w:asciiTheme="minorHAnsi" w:hAnsiTheme="minorHAnsi" w:cs="Calibri"/>
                <w:b/>
                <w:color w:val="31849B" w:themeColor="accent5" w:themeShade="BF"/>
                <w:sz w:val="22"/>
                <w:szCs w:val="22"/>
              </w:rPr>
              <w:t>należy ją powtórzyć</w:t>
            </w:r>
            <w:r w:rsidR="00FB0AB0" w:rsidRPr="008314E5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 – </w:t>
            </w:r>
            <w:r w:rsidR="00042907" w:rsidRPr="008314E5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np. </w:t>
            </w:r>
            <w:r w:rsidR="00FB0AB0" w:rsidRPr="008314E5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opis </w:t>
            </w:r>
            <w:r w:rsidR="00042907" w:rsidRPr="008314E5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odbiorców </w:t>
            </w:r>
            <w:r w:rsidR="00FB0AB0" w:rsidRPr="008314E5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 zadania.</w:t>
            </w:r>
          </w:p>
          <w:p w:rsidR="00AB7C24" w:rsidRPr="00B659C2" w:rsidRDefault="00AB7C24" w:rsidP="00AB7C24">
            <w:pPr>
              <w:spacing w:line="288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WAŻNE! Pozostawienie pustego pola, bądź adnotacja „nie dotyczy” spowoduje odrzucenie oferty z przyczyn formalnych.</w:t>
            </w: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4C8" w:rsidRPr="0035673E" w:rsidRDefault="00477DFD" w:rsidP="00111BB8">
            <w:pPr>
              <w:spacing w:line="288" w:lineRule="auto"/>
              <w:jc w:val="both"/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</w:pPr>
            <w:r w:rsidRPr="0035673E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Jeżeli w ogłoszeniu konkursowym j</w:t>
            </w:r>
            <w:r w:rsidR="00042907" w:rsidRPr="0035673E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est </w:t>
            </w:r>
            <w:r w:rsidR="00111BB8" w:rsidRPr="0035673E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zakaz wydatków na inwestycje</w:t>
            </w:r>
            <w:r w:rsidR="00042907" w:rsidRPr="0035673E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, należy wpisać</w:t>
            </w:r>
            <w:r w:rsidRPr="0035673E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: </w:t>
            </w:r>
            <w:r w:rsidRPr="0035673E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  <w:u w:val="single"/>
              </w:rPr>
              <w:t>nie dotyczy.</w:t>
            </w:r>
            <w:r w:rsidRPr="0035673E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 </w:t>
            </w:r>
          </w:p>
          <w:p w:rsidR="00F64123" w:rsidRPr="00D97AAD" w:rsidRDefault="00477DFD" w:rsidP="00111BB8">
            <w:pPr>
              <w:spacing w:line="288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5673E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W innym </w:t>
            </w:r>
            <w:r w:rsidR="00B659C2" w:rsidRPr="0035673E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przypadku, o ile w kosztorysie ujęto zakup rzeczy o wartości jednostkowej powyżej 3 500 zł, to w tym miejscu należy uzasadnić celowość takiego zakupu w szczególności w odniesieniu do jakości planowanego zadania.</w:t>
            </w: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511" w:rsidRPr="00020C6C" w:rsidRDefault="006514B5" w:rsidP="00020C6C">
            <w:pPr>
              <w:spacing w:line="288" w:lineRule="auto"/>
              <w:jc w:val="both"/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020C6C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Należy </w:t>
            </w:r>
            <w:r w:rsidR="00B659C2" w:rsidRPr="00020C6C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określić </w:t>
            </w:r>
            <w:r w:rsidRPr="00020C6C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cele, </w:t>
            </w:r>
            <w:r w:rsidR="00B659C2" w:rsidRPr="00020C6C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jakie organizacja zamierza osiągnąć w wyniku realizacji zadania publicznego. Cele powinny być powiązane z potrzebami, jakie określono w punkcie 2</w:t>
            </w:r>
            <w:r w:rsidR="00985511" w:rsidRPr="00020C6C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.</w:t>
            </w:r>
          </w:p>
          <w:p w:rsidR="00985511" w:rsidRPr="00020C6C" w:rsidRDefault="00985511" w:rsidP="00020C6C">
            <w:pPr>
              <w:spacing w:line="288" w:lineRule="auto"/>
              <w:jc w:val="both"/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</w:pPr>
            <w:r w:rsidRPr="00020C6C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W definiowaniu celów projektu można posłużyć się zasadą SMART, czyli:</w:t>
            </w:r>
          </w:p>
          <w:p w:rsidR="00985511" w:rsidRPr="00020C6C" w:rsidRDefault="00985511" w:rsidP="00020C6C">
            <w:pPr>
              <w:spacing w:line="288" w:lineRule="auto"/>
              <w:jc w:val="both"/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</w:pPr>
            <w:r w:rsidRPr="00020C6C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S – sp</w:t>
            </w:r>
            <w:r w:rsidR="00EB547A" w:rsidRPr="00020C6C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ecific – szczegółowe i sprecyzowane</w:t>
            </w:r>
          </w:p>
          <w:p w:rsidR="00985511" w:rsidRPr="00020C6C" w:rsidRDefault="00985511" w:rsidP="00020C6C">
            <w:pPr>
              <w:spacing w:line="288" w:lineRule="auto"/>
              <w:jc w:val="both"/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</w:pPr>
            <w:r w:rsidRPr="00020C6C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M – measurable – mierzalne</w:t>
            </w:r>
          </w:p>
          <w:p w:rsidR="00985511" w:rsidRPr="00020C6C" w:rsidRDefault="00257232" w:rsidP="00020C6C">
            <w:pPr>
              <w:spacing w:line="288" w:lineRule="auto"/>
              <w:jc w:val="both"/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</w:pPr>
            <w:r w:rsidRPr="00020C6C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A – </w:t>
            </w:r>
            <w:proofErr w:type="spellStart"/>
            <w:r w:rsidRPr="00020C6C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attractive</w:t>
            </w:r>
            <w:proofErr w:type="spellEnd"/>
            <w:r w:rsidRPr="00020C6C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 – atrakcyjne</w:t>
            </w:r>
          </w:p>
          <w:p w:rsidR="00985511" w:rsidRPr="00020C6C" w:rsidRDefault="00985511" w:rsidP="00020C6C">
            <w:pPr>
              <w:spacing w:line="288" w:lineRule="auto"/>
              <w:jc w:val="both"/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</w:pPr>
            <w:r w:rsidRPr="00020C6C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R – realistic – realistyczne</w:t>
            </w:r>
          </w:p>
          <w:p w:rsidR="00985511" w:rsidRPr="00020C6C" w:rsidRDefault="00257232" w:rsidP="00020C6C">
            <w:pPr>
              <w:spacing w:line="288" w:lineRule="auto"/>
              <w:jc w:val="both"/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</w:pPr>
            <w:r w:rsidRPr="00020C6C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T – </w:t>
            </w:r>
            <w:proofErr w:type="spellStart"/>
            <w:r w:rsidRPr="00020C6C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time-based</w:t>
            </w:r>
            <w:proofErr w:type="spellEnd"/>
            <w:r w:rsidR="00985511" w:rsidRPr="00020C6C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 – określone w czasie</w:t>
            </w:r>
          </w:p>
          <w:p w:rsidR="00020C6C" w:rsidRPr="00020C6C" w:rsidRDefault="00020C6C" w:rsidP="00020C6C">
            <w:pPr>
              <w:spacing w:line="288" w:lineRule="auto"/>
              <w:jc w:val="both"/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</w:pPr>
            <w:r w:rsidRPr="00020C6C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Należy zwrócić szczególną uwagę na sposób realizacji poszczególnych celów, czyli jak mamy zamiar je osiągnąć.</w:t>
            </w:r>
          </w:p>
          <w:p w:rsidR="005653E2" w:rsidRPr="00020C6C" w:rsidRDefault="005653E2" w:rsidP="00020C6C">
            <w:pPr>
              <w:spacing w:line="288" w:lineRule="auto"/>
              <w:jc w:val="both"/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</w:pPr>
            <w:r w:rsidRPr="00020C6C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UWAGA: Należy już na etapie tworzenia oferty pamiętać, że w sprawozdaniu końcowym będzie trzeba wykazać osiągnięcie celów przedstawionych w ofercie.  </w:t>
            </w:r>
          </w:p>
          <w:p w:rsidR="00B37379" w:rsidRPr="00985511" w:rsidRDefault="00B37379" w:rsidP="00020C6C">
            <w:pPr>
              <w:spacing w:line="288" w:lineRule="auto"/>
              <w:jc w:val="both"/>
              <w:rPr>
                <w:rFonts w:asciiTheme="minorHAnsi" w:hAnsiTheme="minorHAnsi" w:cs="Calibri"/>
                <w:color w:val="00B050"/>
              </w:rPr>
            </w:pPr>
            <w:r w:rsidRPr="00020C6C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WAŻNE! Pozostawienie pustego pola, bądź adnotacja „nie dotyczy” spowoduje odrzucenie oferty z przyczyn formalnych</w:t>
            </w:r>
            <w:r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.</w:t>
            </w: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52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2422"/>
        <w:gridCol w:w="4846"/>
      </w:tblGrid>
      <w:tr w:rsidR="00CE3712" w:rsidRPr="00D97AAD" w:rsidTr="00072A68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072A68">
        <w:tc>
          <w:tcPr>
            <w:tcW w:w="5000" w:type="pct"/>
            <w:gridSpan w:val="3"/>
            <w:shd w:val="clear" w:color="auto" w:fill="FFFFFF" w:themeFill="background1"/>
          </w:tcPr>
          <w:p w:rsidR="00985511" w:rsidRPr="008E2D01" w:rsidRDefault="00985511" w:rsidP="00E4345A">
            <w:pPr>
              <w:spacing w:line="288" w:lineRule="auto"/>
              <w:jc w:val="both"/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</w:pPr>
            <w:r w:rsidRPr="008E2D01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Rezultaty</w:t>
            </w:r>
            <w:r w:rsidR="00B40BD0" w:rsidRPr="008E2D01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 </w:t>
            </w:r>
            <w:r w:rsidRPr="008E2D01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powinny być realne, do ich prawidłowego zdefiniowania można posłużyć się treścią ogłoszenia.</w:t>
            </w:r>
          </w:p>
          <w:p w:rsidR="00072A68" w:rsidRDefault="00985511" w:rsidP="00E4345A">
            <w:pPr>
              <w:spacing w:line="288" w:lineRule="auto"/>
              <w:jc w:val="both"/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</w:pPr>
            <w:r w:rsidRPr="008E2D01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Rezultaty są mierzalne – </w:t>
            </w:r>
            <w:r w:rsidR="00C34E6E" w:rsidRPr="005328F6">
              <w:rPr>
                <w:rFonts w:asciiTheme="minorHAnsi" w:hAnsiTheme="minorHAnsi" w:cs="Calibri"/>
                <w:b/>
                <w:color w:val="31849B" w:themeColor="accent5" w:themeShade="BF"/>
                <w:sz w:val="22"/>
                <w:szCs w:val="22"/>
              </w:rPr>
              <w:t>W sprawozdaniu z realizacji zadania publicznego trzeba będzie wskazać, w jaki sposób zostały zmierzone, osiągnięte i udokumentowane zakładane rezultaty zadania publicznego</w:t>
            </w:r>
            <w:r w:rsidR="00C34E6E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 oraz </w:t>
            </w:r>
            <w:r w:rsidRPr="008E2D01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wskazać rezultaty trwałe oraz w jakim stopniu realizacja zadania przyczynił</w:t>
            </w:r>
            <w:r w:rsidR="00C34E6E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a się do  osiągnięcia jego celu</w:t>
            </w:r>
            <w:r w:rsidR="00072A68" w:rsidRPr="008E2D01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.</w:t>
            </w:r>
          </w:p>
          <w:p w:rsidR="00C34E6E" w:rsidRPr="008E2D01" w:rsidRDefault="00C34E6E" w:rsidP="00E4345A">
            <w:pPr>
              <w:spacing w:line="288" w:lineRule="auto"/>
              <w:jc w:val="both"/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</w:pPr>
            <w:r w:rsidRPr="00C34E6E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Rezultaty mogą być ilościowe i jakościowe. Należy zwrócić szczególną uwagę na wskazanie rezultatów liczbowych, tj. ilość osób biorących udział w zadaniu, iloś</w:t>
            </w:r>
            <w:r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ć/liczba godzin zajęć/szkoleń</w:t>
            </w:r>
            <w:r w:rsidRPr="00C34E6E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/wydarzeń.</w:t>
            </w:r>
          </w:p>
          <w:p w:rsidR="005328F6" w:rsidRPr="00C34E6E" w:rsidRDefault="00072A68" w:rsidP="00C34E6E">
            <w:pPr>
              <w:spacing w:line="288" w:lineRule="auto"/>
              <w:jc w:val="both"/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</w:pPr>
            <w:r w:rsidRPr="008E2D01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Rezultatem może być </w:t>
            </w:r>
            <w:r w:rsidR="006168EF" w:rsidRPr="008E2D01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ilość </w:t>
            </w:r>
            <w:r w:rsidRPr="008E2D01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godzin </w:t>
            </w:r>
            <w:r w:rsidR="006168EF" w:rsidRPr="008E2D01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zajęć/warsztatów, ilość uczestników</w:t>
            </w:r>
            <w:r w:rsidRPr="008E2D01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, </w:t>
            </w:r>
            <w:r w:rsidR="008E2D01" w:rsidRPr="008E2D01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stworzenie możliwości skorzystania z porad</w:t>
            </w:r>
            <w:r w:rsidR="00F47444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/szkoleń</w:t>
            </w:r>
            <w:r w:rsidR="00E96D80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.</w:t>
            </w:r>
          </w:p>
        </w:tc>
      </w:tr>
      <w:tr w:rsidR="00CE3712" w:rsidRPr="00D97AAD" w:rsidTr="00072A68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32D51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CF2083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F2083" w:rsidRPr="007B1875">
              <w:rPr>
                <w:rFonts w:asciiTheme="minorHAnsi" w:eastAsia="Arial" w:hAnsiTheme="minorHAnsi" w:cs="Calibri"/>
                <w:b/>
                <w:bCs/>
                <w:color w:val="FF0000"/>
                <w:sz w:val="20"/>
                <w:szCs w:val="20"/>
              </w:rPr>
              <w:t>(</w:t>
            </w:r>
            <w:r w:rsidR="006113BE">
              <w:rPr>
                <w:rFonts w:asciiTheme="minorHAnsi" w:eastAsia="Arial" w:hAnsiTheme="minorHAnsi" w:cs="Calibri"/>
                <w:b/>
                <w:bCs/>
                <w:color w:val="FF0000"/>
                <w:sz w:val="20"/>
                <w:szCs w:val="20"/>
              </w:rPr>
              <w:t>wypełnić</w:t>
            </w:r>
            <w:r w:rsidR="00B32D51" w:rsidRPr="007B1875">
              <w:rPr>
                <w:rFonts w:asciiTheme="minorHAnsi" w:eastAsia="Arial" w:hAnsiTheme="minorHAnsi" w:cs="Calibri"/>
                <w:b/>
                <w:bCs/>
                <w:color w:val="FF0000"/>
                <w:sz w:val="20"/>
                <w:szCs w:val="20"/>
              </w:rPr>
              <w:t xml:space="preserve"> w przypadku, </w:t>
            </w:r>
            <w:r w:rsidR="00CF2083" w:rsidRPr="007B1875">
              <w:rPr>
                <w:rFonts w:asciiTheme="minorHAnsi" w:eastAsia="Arial" w:hAnsiTheme="minorHAnsi" w:cs="Calibri"/>
                <w:b/>
                <w:bCs/>
                <w:color w:val="FF0000"/>
                <w:sz w:val="20"/>
                <w:szCs w:val="20"/>
              </w:rPr>
              <w:t xml:space="preserve">gdy w ogłoszeniu konkursowym </w:t>
            </w:r>
            <w:r w:rsidR="00B32D51" w:rsidRPr="007B1875">
              <w:rPr>
                <w:rFonts w:asciiTheme="minorHAnsi" w:eastAsia="Arial" w:hAnsiTheme="minorHAnsi" w:cs="Calibri"/>
                <w:b/>
                <w:bCs/>
                <w:color w:val="FF0000"/>
                <w:sz w:val="20"/>
                <w:szCs w:val="20"/>
              </w:rPr>
              <w:t>zastrzeżono obowiązkowe wypełnienie tej części</w:t>
            </w:r>
            <w:r w:rsidR="00CF2083" w:rsidRPr="007B1875">
              <w:rPr>
                <w:rFonts w:asciiTheme="minorHAnsi" w:eastAsia="Arial" w:hAnsiTheme="minorHAnsi" w:cs="Calibri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ED42DF" w:rsidRPr="00D97AAD" w:rsidTr="00072A68">
        <w:tc>
          <w:tcPr>
            <w:tcW w:w="1627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Zakładane rezultaty zadania publicznego</w:t>
            </w:r>
          </w:p>
        </w:tc>
        <w:tc>
          <w:tcPr>
            <w:tcW w:w="1124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2249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072A68">
        <w:tc>
          <w:tcPr>
            <w:tcW w:w="1627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24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49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072A68">
        <w:tc>
          <w:tcPr>
            <w:tcW w:w="1627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24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49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072A68">
        <w:tc>
          <w:tcPr>
            <w:tcW w:w="1627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24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49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EC18B2" w:rsidRPr="00D97AAD" w:rsidRDefault="00EC18B2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812AB8" w:rsidRDefault="006E0BB3" w:rsidP="00801F33">
            <w:pPr>
              <w:spacing w:line="288" w:lineRule="auto"/>
              <w:jc w:val="both"/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</w:pPr>
            <w:r w:rsidRPr="00812AB8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Należy opisać 3 etapy:</w:t>
            </w:r>
          </w:p>
          <w:p w:rsidR="006E0BB3" w:rsidRPr="00812AB8" w:rsidRDefault="006E0BB3" w:rsidP="00801F33">
            <w:pPr>
              <w:pStyle w:val="Akapitzlist"/>
              <w:numPr>
                <w:ilvl w:val="0"/>
                <w:numId w:val="33"/>
              </w:numPr>
              <w:spacing w:line="288" w:lineRule="auto"/>
              <w:jc w:val="both"/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</w:pPr>
            <w:r w:rsidRPr="00812AB8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etap przygotowawczy</w:t>
            </w:r>
          </w:p>
          <w:p w:rsidR="006E0BB3" w:rsidRPr="00812AB8" w:rsidRDefault="006E0BB3" w:rsidP="00801F33">
            <w:pPr>
              <w:pStyle w:val="Akapitzlist"/>
              <w:numPr>
                <w:ilvl w:val="0"/>
                <w:numId w:val="33"/>
              </w:numPr>
              <w:spacing w:line="288" w:lineRule="auto"/>
              <w:jc w:val="both"/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</w:pPr>
            <w:r w:rsidRPr="00812AB8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etap realizacji zadania/wydarzenia</w:t>
            </w:r>
          </w:p>
          <w:p w:rsidR="00BE2E0E" w:rsidRPr="00A46176" w:rsidRDefault="006E0BB3" w:rsidP="00801F33">
            <w:pPr>
              <w:pStyle w:val="Akapitzlist"/>
              <w:numPr>
                <w:ilvl w:val="0"/>
                <w:numId w:val="33"/>
              </w:numPr>
              <w:spacing w:line="288" w:lineRule="auto"/>
              <w:jc w:val="both"/>
              <w:rPr>
                <w:rFonts w:asciiTheme="minorHAnsi" w:hAnsiTheme="minorHAnsi" w:cs="Calibri"/>
                <w:color w:val="00B050"/>
              </w:rPr>
            </w:pPr>
            <w:r w:rsidRPr="00812AB8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etap podsumowujący/rozliczeniowy</w:t>
            </w:r>
          </w:p>
          <w:p w:rsidR="00A46176" w:rsidRPr="00A46176" w:rsidRDefault="00A46176" w:rsidP="00A46176">
            <w:pPr>
              <w:spacing w:line="288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 w:rsidRPr="00A46176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Należy używać konsekwentnie tego samego nazewnictwa w opisie poszczególnych działań, harmonogramie, kosztorysie. Należy zwrócić uwagą  przy opisie działań, żeby były zgodne z  warunkami realizacji zadania określonymi w ogłoszeniu o konkursie</w:t>
            </w:r>
            <w:r w:rsidR="007579C6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.</w:t>
            </w: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475"/>
        <w:gridCol w:w="2657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80EC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….. </w:t>
            </w:r>
            <w:r w:rsidR="00F54EC6" w:rsidRPr="00160336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(2019</w:t>
            </w:r>
            <w:r w:rsidR="00480EC9" w:rsidRPr="00160336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)</w:t>
            </w:r>
            <w:r w:rsidRPr="00480EC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256FC1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256FC1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61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256FC1">
        <w:trPr>
          <w:trHeight w:val="361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61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627D4A" w:rsidRDefault="004B2274" w:rsidP="006E1F49">
            <w:pPr>
              <w:spacing w:line="288" w:lineRule="auto"/>
              <w:rPr>
                <w:rFonts w:asciiTheme="minorHAnsi" w:hAnsiTheme="minorHAnsi" w:cs="Calibri"/>
                <w:b/>
                <w:color w:val="31849B" w:themeColor="accent5" w:themeShade="BF"/>
                <w:sz w:val="22"/>
                <w:szCs w:val="22"/>
              </w:rPr>
            </w:pPr>
            <w:r w:rsidRPr="00627D4A">
              <w:rPr>
                <w:rFonts w:asciiTheme="minorHAnsi" w:hAnsiTheme="minorHAnsi" w:cs="Calibri"/>
                <w:b/>
                <w:color w:val="31849B" w:themeColor="accent5" w:themeShade="BF"/>
                <w:sz w:val="22"/>
                <w:szCs w:val="22"/>
              </w:rPr>
              <w:t>WAŻNE</w:t>
            </w:r>
            <w:r w:rsidR="00480EC9" w:rsidRPr="00627D4A">
              <w:rPr>
                <w:rFonts w:asciiTheme="minorHAnsi" w:hAnsiTheme="minorHAnsi" w:cs="Calibri"/>
                <w:b/>
                <w:color w:val="31849B" w:themeColor="accent5" w:themeShade="BF"/>
                <w:sz w:val="22"/>
                <w:szCs w:val="22"/>
              </w:rPr>
              <w:t xml:space="preserve"> – pisać numery poszczególnych działań.</w:t>
            </w:r>
          </w:p>
        </w:tc>
        <w:tc>
          <w:tcPr>
            <w:tcW w:w="123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EB401A" w:rsidRDefault="00EB401A" w:rsidP="006E1F49">
            <w:pPr>
              <w:spacing w:line="288" w:lineRule="auto"/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</w:pPr>
            <w:r w:rsidRPr="00EB401A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Należy wpisać </w:t>
            </w:r>
            <w:r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ramy czasowe</w:t>
            </w:r>
          </w:p>
          <w:p w:rsidR="00ED42DF" w:rsidRPr="00EB401A" w:rsidRDefault="00ED42DF" w:rsidP="006E1F49">
            <w:pPr>
              <w:spacing w:line="288" w:lineRule="auto"/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3B5A" w:rsidRDefault="00EC18B2" w:rsidP="00627D4A">
            <w:pPr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</w:pPr>
            <w:r w:rsidRPr="00EC18B2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Uwaga!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Pr="00627D4A">
              <w:rPr>
                <w:rFonts w:asciiTheme="minorHAnsi" w:hAnsiTheme="minorHAnsi" w:cs="Calibri"/>
                <w:b/>
                <w:color w:val="31849B" w:themeColor="accent5" w:themeShade="BF"/>
                <w:sz w:val="22"/>
                <w:szCs w:val="22"/>
              </w:rPr>
              <w:t>–</w:t>
            </w:r>
            <w:r w:rsidR="007F3B5A">
              <w:rPr>
                <w:rFonts w:asciiTheme="minorHAnsi" w:hAnsiTheme="minorHAnsi" w:cs="Calibri"/>
                <w:b/>
                <w:color w:val="31849B" w:themeColor="accent5" w:themeShade="BF"/>
                <w:sz w:val="22"/>
                <w:szCs w:val="22"/>
              </w:rPr>
              <w:t xml:space="preserve"> </w:t>
            </w:r>
            <w:r w:rsidR="00072A68" w:rsidRPr="007F3B5A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jeżeli oferent wykonuje działania opisane w harmonogramie</w:t>
            </w:r>
            <w:r w:rsidR="007F3B5A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 samodzielnie (w tym także zleca działanie innej osobie, np. na podstawie umowy o dzieło lub zlecenie)</w:t>
            </w:r>
          </w:p>
          <w:p w:rsidR="00ED42DF" w:rsidRPr="00D97AAD" w:rsidRDefault="00072A68" w:rsidP="00627D4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F3B5A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należy wpisać: </w:t>
            </w:r>
            <w:r w:rsidR="00EC18B2" w:rsidRPr="007F3B5A">
              <w:rPr>
                <w:rFonts w:asciiTheme="minorHAnsi" w:hAnsiTheme="minorHAnsi" w:cs="Calibri"/>
                <w:b/>
                <w:color w:val="31849B" w:themeColor="accent5" w:themeShade="BF"/>
                <w:sz w:val="22"/>
                <w:szCs w:val="22"/>
              </w:rPr>
              <w:t>nie dotyczy</w:t>
            </w:r>
          </w:p>
        </w:tc>
      </w:tr>
      <w:tr w:rsidR="00ED42DF" w:rsidRPr="00D97AAD" w:rsidTr="00256FC1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256FC1" w:rsidRDefault="00627D4A" w:rsidP="006E1F49">
            <w:pPr>
              <w:spacing w:line="288" w:lineRule="auto"/>
              <w:rPr>
                <w:rFonts w:asciiTheme="minorHAnsi" w:hAnsiTheme="minorHAnsi" w:cs="Calibri"/>
                <w:color w:val="31849B" w:themeColor="accent5" w:themeShade="BF"/>
                <w:sz w:val="20"/>
                <w:szCs w:val="20"/>
              </w:rPr>
            </w:pPr>
            <w:r w:rsidRPr="00256FC1">
              <w:rPr>
                <w:rFonts w:asciiTheme="minorHAnsi" w:hAnsiTheme="minorHAnsi" w:cs="Calibri"/>
                <w:color w:val="31849B" w:themeColor="accent5" w:themeShade="BF"/>
                <w:sz w:val="20"/>
                <w:szCs w:val="20"/>
              </w:rPr>
              <w:t>Pozostawienie pustego pola, bądź adnotacja „nie dotyczy” spowoduje odrzucenie oferty z przyczyn formalnych</w:t>
            </w:r>
          </w:p>
        </w:tc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256FC1" w:rsidRDefault="006E1F49" w:rsidP="006E1F49">
            <w:pPr>
              <w:spacing w:line="288" w:lineRule="auto"/>
              <w:rPr>
                <w:rFonts w:asciiTheme="minorHAnsi" w:hAnsiTheme="minorHAnsi" w:cs="Calibri"/>
                <w:color w:val="31849B" w:themeColor="accent5" w:themeShade="BF"/>
                <w:sz w:val="20"/>
                <w:szCs w:val="20"/>
              </w:rPr>
            </w:pPr>
            <w:r w:rsidRPr="00256FC1">
              <w:rPr>
                <w:rFonts w:asciiTheme="minorHAnsi" w:hAnsiTheme="minorHAnsi" w:cs="Calibri"/>
                <w:color w:val="31849B" w:themeColor="accent5" w:themeShade="BF"/>
                <w:sz w:val="20"/>
                <w:szCs w:val="20"/>
              </w:rPr>
              <w:t>Pozostawienie pustego pola, bądź adnotacja „nie dotyczy” spowoduje odrzucenie oferty z przyczyn formalnych</w:t>
            </w: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256FC1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256FC1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F03741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F03741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………</w:t>
            </w:r>
            <w:r w:rsidR="00160336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(2019</w:t>
            </w:r>
            <w:r w:rsidR="00F03741" w:rsidRPr="00F03741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)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351D44" w:rsidRPr="00D97AAD" w:rsidRDefault="00351D4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FF0000"/>
                <w:sz w:val="16"/>
                <w:szCs w:val="16"/>
              </w:rPr>
              <w:t>(fakultatywny)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351D44" w:rsidRPr="00D97AAD" w:rsidRDefault="00351D44" w:rsidP="00351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FF0000"/>
                <w:sz w:val="16"/>
                <w:szCs w:val="16"/>
              </w:rPr>
              <w:t>(fakultatywny)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EF4CC2" w:rsidRPr="00D97AAD" w:rsidRDefault="00351D4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FF0000"/>
                <w:sz w:val="16"/>
                <w:szCs w:val="16"/>
              </w:rPr>
              <w:t>(fakultatywny)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B32D51" w:rsidRDefault="00B32D51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8314E5">
              <w:rPr>
                <w:rFonts w:asciiTheme="minorHAnsi" w:hAnsiTheme="minorHAnsi"/>
                <w:b/>
                <w:color w:val="31849B" w:themeColor="accent5" w:themeShade="BF"/>
                <w:sz w:val="20"/>
                <w:szCs w:val="20"/>
                <w:shd w:val="clear" w:color="auto" w:fill="FFFFFF"/>
              </w:rPr>
              <w:t>Razem koszty merytoryczne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0B1A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B1A46" w:rsidRPr="00D97AAD" w:rsidTr="00FB1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4885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B1A46" w:rsidRPr="000B1A46" w:rsidRDefault="000B1A4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</w:rPr>
            </w:pPr>
            <w:r w:rsidRPr="000B1A46">
              <w:rPr>
                <w:rFonts w:asciiTheme="minorHAnsi" w:hAnsiTheme="minorHAnsi" w:cs="Verdana"/>
                <w:color w:val="FF0000"/>
              </w:rPr>
              <w:t xml:space="preserve">Uwaga: </w:t>
            </w:r>
            <w:r w:rsidRPr="008314E5">
              <w:rPr>
                <w:rFonts w:asciiTheme="minorHAnsi" w:hAnsiTheme="minorHAnsi" w:cs="Verdana"/>
                <w:color w:val="31849B" w:themeColor="accent5" w:themeShade="BF"/>
              </w:rPr>
              <w:t>Wypełniając tabelę dla każdego rodzaju kosztów należy określić koszt jednostkowy, rodzaj miary i liczbę jednostek.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B32D51" w:rsidRDefault="00B32D51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8314E5">
              <w:rPr>
                <w:rFonts w:asciiTheme="minorHAnsi" w:hAnsiTheme="minorHAnsi" w:cs="Verdana"/>
                <w:b/>
                <w:color w:val="31849B" w:themeColor="accent5" w:themeShade="BF"/>
                <w:sz w:val="20"/>
                <w:szCs w:val="20"/>
              </w:rPr>
              <w:t>Razem koszty obsługi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32D51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32D51" w:rsidRPr="00D97AAD" w:rsidRDefault="00B32D5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B32D51" w:rsidRPr="00D97AAD" w:rsidRDefault="00B32D51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B32D51" w:rsidRDefault="00B32D51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B32D51" w:rsidRDefault="00B32D51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32D51" w:rsidRPr="00B32D51" w:rsidRDefault="00B32D51" w:rsidP="00B32D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B32D51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Wypełnić tylko w przypadku oferty wspólnej</w:t>
            </w:r>
            <w:r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 xml:space="preserve"> kilku organizacji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2D51" w:rsidRPr="00D97AAD" w:rsidRDefault="00B32D51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B32D51" w:rsidRPr="00D97AAD" w:rsidRDefault="00B32D51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D51" w:rsidRPr="00D97AAD" w:rsidRDefault="00B32D51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32D51" w:rsidRPr="00D97AAD" w:rsidRDefault="00B32D5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51" w:rsidRPr="00D97AAD" w:rsidRDefault="00B32D5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B32D51" w:rsidRPr="00D97AAD" w:rsidRDefault="00B32D5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51" w:rsidRPr="00D97AAD" w:rsidRDefault="00B32D5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B32D51" w:rsidRPr="00D97AAD" w:rsidRDefault="00B32D51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32D51" w:rsidRPr="00D97AAD" w:rsidRDefault="00B32D51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32D51" w:rsidRPr="00D97AAD" w:rsidRDefault="00B32D5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32D51" w:rsidRPr="00D97AAD" w:rsidRDefault="00B32D5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B32D51" w:rsidRPr="00D97AAD" w:rsidRDefault="00B32D5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32D51" w:rsidRPr="00D97AAD" w:rsidRDefault="00B32D51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32D51" w:rsidRPr="00D97AAD" w:rsidRDefault="00B32D5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32D51" w:rsidRPr="00D97AAD" w:rsidRDefault="00B32D51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32D51" w:rsidRPr="00D97AAD" w:rsidRDefault="00B32D5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32D51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32D51" w:rsidRPr="00D97AAD" w:rsidRDefault="00B32D5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32D51" w:rsidRPr="00D97AAD" w:rsidRDefault="00B32D51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B32D51" w:rsidRPr="00D97AAD" w:rsidRDefault="00B32D51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32D51" w:rsidRPr="00D97AAD" w:rsidRDefault="00B32D51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B32D51" w:rsidRPr="00D97AAD" w:rsidRDefault="00B32D51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51" w:rsidRPr="00D97AAD" w:rsidRDefault="00B32D5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51" w:rsidRPr="00D97AAD" w:rsidRDefault="00B32D5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51" w:rsidRPr="00D97AAD" w:rsidRDefault="00B32D5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32D51" w:rsidRPr="00D97AAD" w:rsidRDefault="00B32D5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32D51" w:rsidRPr="00D97AAD" w:rsidRDefault="00B32D5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32D51" w:rsidRPr="00D97AAD" w:rsidRDefault="00B32D5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  <w:p w:rsidR="00B32D51" w:rsidRDefault="00B32D51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32D51" w:rsidRPr="00B32D51" w:rsidRDefault="00B32D51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8314E5">
              <w:rPr>
                <w:rFonts w:asciiTheme="minorHAnsi" w:hAnsiTheme="minorHAnsi" w:cs="Verdana"/>
                <w:b/>
                <w:color w:val="31849B" w:themeColor="accent5" w:themeShade="BF"/>
                <w:sz w:val="20"/>
                <w:szCs w:val="20"/>
              </w:rPr>
              <w:t>Suma kosztów merytorycznych i kosztów obsługi – bezwzględnie wypełnić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E96D80" w:rsidRPr="00E96D80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432159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 </w:t>
            </w:r>
            <w:r w:rsidR="00432159" w:rsidRPr="00192FAC">
              <w:rPr>
                <w:rFonts w:asciiTheme="minorHAnsi" w:hAnsiTheme="minorHAnsi" w:cs="Calibri"/>
                <w:b/>
                <w:color w:val="31849B" w:themeColor="accent5" w:themeShade="BF"/>
                <w:sz w:val="20"/>
                <w:szCs w:val="20"/>
              </w:rPr>
              <w:t>(np. składki, darowizny)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E96D80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432159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432159" w:rsidRPr="00192FAC">
              <w:rPr>
                <w:rFonts w:asciiTheme="minorHAnsi" w:hAnsiTheme="minorHAnsi" w:cs="Calibri"/>
                <w:b/>
                <w:color w:val="31849B" w:themeColor="accent5" w:themeShade="BF"/>
                <w:sz w:val="20"/>
                <w:szCs w:val="20"/>
              </w:rPr>
              <w:t>(np. bilety</w:t>
            </w:r>
            <w:r w:rsidR="00C548AE" w:rsidRPr="00192FAC">
              <w:rPr>
                <w:rFonts w:asciiTheme="minorHAnsi" w:hAnsiTheme="minorHAnsi" w:cs="Calibri"/>
                <w:b/>
                <w:color w:val="31849B" w:themeColor="accent5" w:themeShade="BF"/>
                <w:sz w:val="20"/>
                <w:szCs w:val="20"/>
              </w:rPr>
              <w:t>/wpłaty i opłaty adresatów zadania</w:t>
            </w:r>
            <w:r w:rsidR="00432159" w:rsidRPr="00192FAC">
              <w:rPr>
                <w:rFonts w:asciiTheme="minorHAnsi" w:hAnsiTheme="minorHAnsi" w:cs="Calibri"/>
                <w:b/>
                <w:color w:val="31849B" w:themeColor="accent5" w:themeShade="BF"/>
                <w:sz w:val="20"/>
                <w:szCs w:val="20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E96D80" w:rsidRPr="00E96D80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873F0" w:rsidRPr="009873F0" w:rsidRDefault="00292F62" w:rsidP="009873F0">
            <w:pPr>
              <w:rPr>
                <w:rFonts w:asciiTheme="minorHAnsi" w:hAnsiTheme="minorHAnsi" w:cs="Calibri"/>
                <w:b/>
                <w:color w:val="00B050"/>
                <w:sz w:val="18"/>
                <w:szCs w:val="18"/>
                <w:shd w:val="clear" w:color="auto" w:fill="FFFFFF" w:themeFill="background1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="009873F0" w:rsidRPr="009873F0">
              <w:rPr>
                <w:rFonts w:asciiTheme="minorHAnsi" w:hAnsiTheme="minorHAnsi" w:cs="Calibri"/>
                <w:b/>
                <w:color w:val="00B050"/>
                <w:sz w:val="18"/>
                <w:szCs w:val="18"/>
                <w:shd w:val="clear" w:color="auto" w:fill="FFFFFF" w:themeFill="background1"/>
              </w:rPr>
              <w:t>(</w:t>
            </w:r>
            <w:r w:rsidR="009873F0" w:rsidRPr="009873F0">
              <w:rPr>
                <w:rFonts w:asciiTheme="minorHAnsi" w:hAnsiTheme="minorHAnsi" w:cs="Calibri"/>
                <w:b/>
                <w:color w:val="FF0000"/>
                <w:sz w:val="18"/>
                <w:szCs w:val="18"/>
                <w:shd w:val="clear" w:color="auto" w:fill="FFFFFF" w:themeFill="background1"/>
              </w:rPr>
              <w:t xml:space="preserve">Uwaga: </w:t>
            </w:r>
            <w:r w:rsidR="009873F0" w:rsidRPr="00192FAC">
              <w:rPr>
                <w:rFonts w:asciiTheme="minorHAnsi" w:hAnsiTheme="minorHAnsi" w:cs="Calibri"/>
                <w:b/>
                <w:color w:val="31849B" w:themeColor="accent5" w:themeShade="BF"/>
                <w:sz w:val="18"/>
                <w:szCs w:val="18"/>
                <w:shd w:val="clear" w:color="auto" w:fill="FFFFFF" w:themeFill="background1"/>
              </w:rPr>
              <w:t>nie należy uwzględniać innych dotacji z budżetu Gminy Miasto Rzeszów)</w:t>
            </w:r>
          </w:p>
          <w:p w:rsidR="00292F62" w:rsidRPr="00D97AAD" w:rsidRDefault="00292F62" w:rsidP="009873F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E96D80" w:rsidRPr="00E96D80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C548A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C548AE" w:rsidRPr="00192FAC">
              <w:rPr>
                <w:rFonts w:asciiTheme="minorHAnsi" w:hAnsiTheme="minorHAnsi" w:cs="Calibri"/>
                <w:b/>
                <w:color w:val="31849B" w:themeColor="accent5" w:themeShade="BF"/>
                <w:sz w:val="20"/>
                <w:szCs w:val="20"/>
              </w:rPr>
              <w:t>(inne dotacje – nie ze środków publicznych)…</w:t>
            </w:r>
            <w:r w:rsidR="001D72F0" w:rsidRPr="00192FAC">
              <w:rPr>
                <w:rFonts w:asciiTheme="minorHAnsi" w:hAnsiTheme="minorHAnsi" w:cs="Calibri"/>
                <w:b/>
                <w:color w:val="31849B" w:themeColor="accent5" w:themeShade="BF"/>
                <w:sz w:val="20"/>
                <w:szCs w:val="20"/>
              </w:rPr>
              <w:t xml:space="preserve"> ( np. z Fundacji Batorego, EOG – Europejski Obszar Gospodarczy itp.)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14B96" w:rsidRDefault="00292F62" w:rsidP="00292F62">
            <w:pPr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  <w:p w:rsidR="00292F62" w:rsidRPr="00D97AAD" w:rsidRDefault="00214B96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192FAC">
              <w:rPr>
                <w:rFonts w:asciiTheme="minorHAnsi" w:hAnsiTheme="minorHAnsi" w:cs="Calibri"/>
                <w:b/>
                <w:color w:val="31849B" w:themeColor="accent5" w:themeShade="BF"/>
                <w:sz w:val="20"/>
                <w:szCs w:val="20"/>
              </w:rPr>
              <w:t xml:space="preserve">(… w stosunku do </w:t>
            </w:r>
            <w:r w:rsidRPr="00192FAC">
              <w:rPr>
                <w:rFonts w:asciiTheme="minorHAnsi" w:hAnsiTheme="minorHAnsi" w:cs="Calibri"/>
                <w:b/>
                <w:color w:val="31849B" w:themeColor="accent5" w:themeShade="BF"/>
                <w:sz w:val="20"/>
                <w:szCs w:val="20"/>
                <w:u w:val="single"/>
              </w:rPr>
              <w:t>wnioskowanej</w:t>
            </w:r>
            <w:r w:rsidRPr="00192FAC">
              <w:rPr>
                <w:rFonts w:asciiTheme="minorHAnsi" w:hAnsiTheme="minorHAnsi" w:cs="Calibri"/>
                <w:b/>
                <w:color w:val="31849B" w:themeColor="accent5" w:themeShade="BF"/>
                <w:sz w:val="20"/>
                <w:szCs w:val="20"/>
              </w:rPr>
              <w:t xml:space="preserve"> kwoty dotacji)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57608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57608B" w:rsidRPr="00432159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 </w:t>
            </w:r>
            <w:r w:rsidR="0057608B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                  </w:t>
            </w:r>
            <w:r w:rsidR="0057608B" w:rsidRPr="00192FAC">
              <w:rPr>
                <w:rFonts w:asciiTheme="minorHAnsi" w:hAnsiTheme="minorHAnsi" w:cs="Calibri"/>
                <w:b/>
                <w:color w:val="31849B" w:themeColor="accent5" w:themeShade="BF"/>
                <w:sz w:val="20"/>
                <w:szCs w:val="20"/>
              </w:rPr>
              <w:t xml:space="preserve">(… w stosunku do </w:t>
            </w:r>
            <w:r w:rsidR="0057608B" w:rsidRPr="00192FAC">
              <w:rPr>
                <w:rFonts w:asciiTheme="minorHAnsi" w:hAnsiTheme="minorHAnsi" w:cs="Calibri"/>
                <w:b/>
                <w:color w:val="31849B" w:themeColor="accent5" w:themeShade="BF"/>
                <w:sz w:val="20"/>
                <w:szCs w:val="20"/>
                <w:u w:val="single"/>
              </w:rPr>
              <w:t>wnioskowanej</w:t>
            </w:r>
            <w:r w:rsidR="0057608B" w:rsidRPr="00192FAC">
              <w:rPr>
                <w:rFonts w:asciiTheme="minorHAnsi" w:hAnsiTheme="minorHAnsi" w:cs="Calibri"/>
                <w:b/>
                <w:color w:val="31849B" w:themeColor="accent5" w:themeShade="BF"/>
                <w:sz w:val="20"/>
                <w:szCs w:val="20"/>
              </w:rPr>
              <w:t xml:space="preserve"> kwoty dotacji)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072A68" w:rsidRPr="00072A68" w:rsidRDefault="001D72F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00B050"/>
        </w:rPr>
      </w:pPr>
      <w:r w:rsidRPr="00192FAC">
        <w:rPr>
          <w:rFonts w:asciiTheme="minorHAnsi" w:hAnsiTheme="minorHAnsi" w:cs="Verdana"/>
          <w:b/>
          <w:bCs/>
          <w:color w:val="31849B" w:themeColor="accent5" w:themeShade="BF"/>
        </w:rPr>
        <w:t xml:space="preserve">Uwaga: </w:t>
      </w:r>
      <w:r w:rsidR="00072A68" w:rsidRPr="00192FAC">
        <w:rPr>
          <w:rFonts w:asciiTheme="minorHAnsi" w:hAnsiTheme="minorHAnsi" w:cs="Verdana"/>
          <w:b/>
          <w:bCs/>
          <w:color w:val="31849B" w:themeColor="accent5" w:themeShade="BF"/>
        </w:rPr>
        <w:t>ze względu na oczywistą pomyłkę we wzorze oferty, punkty 5 i 6 należy wypełnić uwzględniając w wyliczeniu wnioskowaną kwotę dotacji</w:t>
      </w: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AB0" w:rsidRPr="00192FAC" w:rsidRDefault="00FB0AB0" w:rsidP="00EE318B">
            <w:pPr>
              <w:spacing w:line="288" w:lineRule="auto"/>
              <w:jc w:val="both"/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</w:pPr>
            <w:r w:rsidRPr="00192FAC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Punkt dotyczy wyłącznie oferentów uprawnionych do prowadzenia odpłatnej dzi</w:t>
            </w:r>
            <w:r w:rsidR="00FF20F9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ałalności pożytku publicznego i </w:t>
            </w:r>
            <w:r w:rsidRPr="00192FAC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przewidujących pobieranie świadczeń pieniężnych od odbiorców zadania.</w:t>
            </w:r>
            <w:r w:rsidR="00522ECE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 Jeśli nie przewiduje się</w:t>
            </w:r>
            <w:r w:rsidR="00522ECE" w:rsidRPr="00522ECE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 pobierania opłat od adresatów zadan</w:t>
            </w:r>
            <w:r w:rsidR="00522ECE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ia wpisujemy „nie dotyczy</w:t>
            </w:r>
            <w:r w:rsidR="00522ECE" w:rsidRPr="00522ECE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”.</w:t>
            </w:r>
          </w:p>
          <w:p w:rsidR="00FB0AB0" w:rsidRPr="00192FAC" w:rsidRDefault="00FB0AB0" w:rsidP="00EE318B">
            <w:pPr>
              <w:spacing w:line="288" w:lineRule="auto"/>
              <w:jc w:val="both"/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</w:pPr>
            <w:r w:rsidRPr="00192FAC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Należy opisać warunki pobierania świadczeń, czyli: na co zostaną przeznaczone pieniądze uzyskane od pojedynczych odbiorców, wysokość indywidualnych wpłat oraz łączną wartość świadczeń.</w:t>
            </w:r>
          </w:p>
          <w:p w:rsidR="007F2F3E" w:rsidRDefault="00FB0AB0" w:rsidP="00EE318B">
            <w:pPr>
              <w:spacing w:line="288" w:lineRule="auto"/>
              <w:jc w:val="both"/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</w:pPr>
            <w:r w:rsidRPr="00192FAC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Np. </w:t>
            </w:r>
            <w:r w:rsidR="000705BF" w:rsidRPr="00192FAC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Bilet wstępu </w:t>
            </w:r>
            <w:r w:rsidRPr="00192FAC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do ………………, ilość……………</w:t>
            </w:r>
            <w:r w:rsidR="000705BF" w:rsidRPr="00192FAC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 koszt </w:t>
            </w:r>
            <w:r w:rsidRPr="00192FAC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……………… w tym z dotacji ……………, ze świadczeń pieniężnych ……………, łączna wartość świadczeń pieniężnych.</w:t>
            </w:r>
          </w:p>
          <w:p w:rsidR="00FF20F9" w:rsidRPr="00D97AAD" w:rsidRDefault="00FF20F9" w:rsidP="00EE318B">
            <w:pPr>
              <w:spacing w:line="288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WAŻNE! Odpłatne wykonanie zadania to NIE składka członkowska.</w:t>
            </w: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Default="000D6698" w:rsidP="00FF20F9">
            <w:pPr>
              <w:spacing w:line="288" w:lineRule="auto"/>
              <w:jc w:val="both"/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</w:pPr>
            <w:r w:rsidRPr="00FF20F9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Należy wymienić osoby realizujące projekt i opisać ich kwalifikacje – krótko, ale wyczerpująco.</w:t>
            </w:r>
          </w:p>
          <w:p w:rsidR="0056658A" w:rsidRPr="00FF20F9" w:rsidRDefault="0056658A" w:rsidP="00FF20F9">
            <w:pPr>
              <w:spacing w:line="288" w:lineRule="auto"/>
              <w:jc w:val="both"/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Np. Anna Nowak – adwokat, ukończyła Uniwersytet Rzeszowski w … r., posiada 3 letnie doświadczenie w udzielaniu porad z zakresu prawa …</w:t>
            </w:r>
            <w:r w:rsidR="00B71405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 itd.</w:t>
            </w:r>
          </w:p>
          <w:p w:rsidR="004C5F11" w:rsidRPr="00FB0AB0" w:rsidRDefault="000705BF" w:rsidP="00FF20F9">
            <w:pPr>
              <w:spacing w:line="288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 w:rsidRPr="00FF20F9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Opisujemy również kwalifikacje wolontariuszy.</w:t>
            </w: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E96D80" w:rsidRPr="00E96D8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26C" w:rsidRDefault="00FB0AB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31849B" w:themeColor="accent5" w:themeShade="BF"/>
                <w:sz w:val="22"/>
                <w:szCs w:val="22"/>
              </w:rPr>
            </w:pPr>
            <w:r w:rsidRPr="00192FAC">
              <w:rPr>
                <w:rFonts w:asciiTheme="minorHAnsi" w:hAnsiTheme="minorHAnsi" w:cs="Verdana"/>
                <w:bCs/>
                <w:color w:val="31849B" w:themeColor="accent5" w:themeShade="BF"/>
                <w:sz w:val="22"/>
                <w:szCs w:val="22"/>
              </w:rPr>
              <w:t>W</w:t>
            </w:r>
            <w:r w:rsidR="005527CC" w:rsidRPr="00192FAC">
              <w:rPr>
                <w:rFonts w:asciiTheme="minorHAnsi" w:hAnsiTheme="minorHAnsi" w:cs="Verdana"/>
                <w:bCs/>
                <w:color w:val="31849B" w:themeColor="accent5" w:themeShade="BF"/>
                <w:sz w:val="22"/>
                <w:szCs w:val="22"/>
              </w:rPr>
              <w:t xml:space="preserve">ycena wkładu osobowego ma być zgodna ze stawkami rynkowymi i zapisami </w:t>
            </w:r>
            <w:r w:rsidR="00072A68" w:rsidRPr="00192FAC">
              <w:rPr>
                <w:rFonts w:asciiTheme="minorHAnsi" w:hAnsiTheme="minorHAnsi" w:cs="Verdana"/>
                <w:bCs/>
                <w:color w:val="31849B" w:themeColor="accent5" w:themeShade="BF"/>
                <w:sz w:val="22"/>
                <w:szCs w:val="22"/>
              </w:rPr>
              <w:t xml:space="preserve">w </w:t>
            </w:r>
            <w:r w:rsidR="005527CC" w:rsidRPr="00192FAC">
              <w:rPr>
                <w:rFonts w:asciiTheme="minorHAnsi" w:hAnsiTheme="minorHAnsi" w:cs="Verdana"/>
                <w:bCs/>
                <w:color w:val="31849B" w:themeColor="accent5" w:themeShade="BF"/>
                <w:sz w:val="22"/>
                <w:szCs w:val="22"/>
              </w:rPr>
              <w:t>ogłoszeniu konkursowym.</w:t>
            </w:r>
          </w:p>
          <w:p w:rsidR="00B71405" w:rsidRPr="00F334AB" w:rsidRDefault="00B7140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31849B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="Verdana"/>
                <w:bCs/>
                <w:color w:val="31849B" w:themeColor="accent5" w:themeShade="BF"/>
                <w:sz w:val="22"/>
                <w:szCs w:val="22"/>
              </w:rPr>
              <w:t>WAŻNE! W przypadku uwzględnienia wkładu osobowego w kosztach zadania to pole jest obowiązkowe.</w:t>
            </w: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E96D80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192FAC" w:rsidRDefault="00F9229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31849B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192FAC">
              <w:rPr>
                <w:rFonts w:asciiTheme="minorHAnsi" w:hAnsiTheme="minorHAnsi" w:cs="Verdana"/>
                <w:bCs/>
                <w:color w:val="31849B" w:themeColor="accent5" w:themeShade="BF"/>
                <w:sz w:val="22"/>
                <w:szCs w:val="22"/>
              </w:rPr>
              <w:t>Wkład rzeczowy – sale, komputery inny sprzęt… itp.</w:t>
            </w:r>
          </w:p>
          <w:p w:rsidR="00214B96" w:rsidRDefault="00214B96" w:rsidP="00214B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31849B" w:themeColor="accent5" w:themeShade="BF"/>
                <w:sz w:val="22"/>
                <w:szCs w:val="22"/>
              </w:rPr>
            </w:pPr>
            <w:r w:rsidRPr="00192FAC">
              <w:rPr>
                <w:rFonts w:asciiTheme="minorHAnsi" w:hAnsiTheme="minorHAnsi" w:cs="Verdana"/>
                <w:bCs/>
                <w:color w:val="31849B" w:themeColor="accent5" w:themeShade="BF"/>
                <w:sz w:val="22"/>
                <w:szCs w:val="22"/>
              </w:rPr>
              <w:t xml:space="preserve">Wkładem rzeczowym </w:t>
            </w:r>
            <w:r w:rsidR="00351D44" w:rsidRPr="00192FAC">
              <w:rPr>
                <w:rFonts w:asciiTheme="minorHAnsi" w:hAnsiTheme="minorHAnsi" w:cs="Verdana"/>
                <w:bCs/>
                <w:color w:val="31849B" w:themeColor="accent5" w:themeShade="BF"/>
                <w:sz w:val="22"/>
                <w:szCs w:val="22"/>
              </w:rPr>
              <w:t xml:space="preserve">mogą być </w:t>
            </w:r>
            <w:r w:rsidRPr="00192FAC">
              <w:rPr>
                <w:rFonts w:asciiTheme="minorHAnsi" w:hAnsiTheme="minorHAnsi" w:cs="Verdana"/>
                <w:bCs/>
                <w:color w:val="31849B" w:themeColor="accent5" w:themeShade="BF"/>
                <w:sz w:val="22"/>
                <w:szCs w:val="22"/>
              </w:rPr>
              <w:t>również rzeczy zakupione</w:t>
            </w:r>
            <w:r w:rsidR="00D06926" w:rsidRPr="00192FAC">
              <w:rPr>
                <w:rFonts w:asciiTheme="minorHAnsi" w:hAnsiTheme="minorHAnsi" w:cs="Verdana"/>
                <w:bCs/>
                <w:color w:val="31849B" w:themeColor="accent5" w:themeShade="BF"/>
                <w:sz w:val="22"/>
                <w:szCs w:val="22"/>
              </w:rPr>
              <w:t xml:space="preserve"> </w:t>
            </w:r>
            <w:r w:rsidRPr="00192FAC">
              <w:rPr>
                <w:rFonts w:asciiTheme="minorHAnsi" w:hAnsiTheme="minorHAnsi" w:cs="Verdana"/>
                <w:bCs/>
                <w:color w:val="31849B" w:themeColor="accent5" w:themeShade="BF"/>
                <w:sz w:val="22"/>
                <w:szCs w:val="22"/>
              </w:rPr>
              <w:t xml:space="preserve">przez </w:t>
            </w:r>
            <w:r w:rsidR="00351D44" w:rsidRPr="00192FAC">
              <w:rPr>
                <w:rFonts w:asciiTheme="minorHAnsi" w:hAnsiTheme="minorHAnsi" w:cs="Verdana"/>
                <w:bCs/>
                <w:color w:val="31849B" w:themeColor="accent5" w:themeShade="BF"/>
                <w:sz w:val="22"/>
                <w:szCs w:val="22"/>
              </w:rPr>
              <w:t>osobę lub podmiot gospodarczy i przekazane w formie darowizny na rzecz podmiotu realizującego zadanie publiczne.</w:t>
            </w:r>
          </w:p>
          <w:p w:rsidR="003807C1" w:rsidRPr="00F334AB" w:rsidRDefault="003807C1" w:rsidP="00214B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31849B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="Verdana"/>
                <w:bCs/>
                <w:color w:val="31849B" w:themeColor="accent5" w:themeShade="BF"/>
                <w:sz w:val="22"/>
                <w:szCs w:val="22"/>
              </w:rPr>
              <w:t>WAŻNE! W przypadku uwzględnienia wkładu rzeczowego w kosztach zadania to pole jest obowiązkowe.</w:t>
            </w: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213D96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192FAC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W szczególności wyjaśnienia dotyczące pozycji kosztorysowych.</w:t>
            </w: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0B2" w:rsidRPr="00D97AAD" w:rsidRDefault="00FB0AB0" w:rsidP="003807C1">
            <w:pPr>
              <w:spacing w:line="288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192FAC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Nie należy opisywać całej działalności oferenta a jedynie przedstawić </w:t>
            </w:r>
            <w:r w:rsidRPr="003807C1">
              <w:rPr>
                <w:rFonts w:asciiTheme="minorHAnsi" w:hAnsiTheme="minorHAnsi" w:cs="Calibri"/>
                <w:b/>
                <w:color w:val="31849B" w:themeColor="accent5" w:themeShade="BF"/>
                <w:sz w:val="22"/>
                <w:szCs w:val="22"/>
              </w:rPr>
              <w:t>doświadczenie w realizacji podobnych zadań publicznych</w:t>
            </w:r>
            <w:r w:rsidR="003807C1">
              <w:rPr>
                <w:rFonts w:asciiTheme="minorHAnsi" w:hAnsiTheme="minorHAnsi" w:cs="Calibri"/>
                <w:b/>
                <w:color w:val="31849B" w:themeColor="accent5" w:themeShade="BF"/>
                <w:sz w:val="22"/>
                <w:szCs w:val="22"/>
              </w:rPr>
              <w:t>.</w:t>
            </w:r>
          </w:p>
        </w:tc>
      </w:tr>
    </w:tbl>
    <w:p w:rsidR="00FB0AB0" w:rsidRDefault="00FB0AB0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FF0000"/>
          <w:sz w:val="22"/>
          <w:szCs w:val="22"/>
        </w:rPr>
      </w:pPr>
    </w:p>
    <w:p w:rsidR="003807C1" w:rsidRDefault="003807C1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FF0000"/>
          <w:sz w:val="22"/>
          <w:szCs w:val="22"/>
        </w:rPr>
      </w:pPr>
    </w:p>
    <w:p w:rsidR="00EC5D7F" w:rsidRPr="000D6698" w:rsidRDefault="003807C1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00B050"/>
          <w:sz w:val="22"/>
          <w:szCs w:val="22"/>
        </w:rPr>
      </w:pPr>
      <w:r>
        <w:rPr>
          <w:rFonts w:asciiTheme="minorHAnsi" w:hAnsiTheme="minorHAnsi" w:cs="Verdana"/>
          <w:color w:val="FF0000"/>
          <w:sz w:val="22"/>
          <w:szCs w:val="22"/>
        </w:rPr>
        <w:lastRenderedPageBreak/>
        <w:t xml:space="preserve">WAŻNE! </w:t>
      </w:r>
      <w:r>
        <w:rPr>
          <w:rFonts w:asciiTheme="minorHAnsi" w:hAnsiTheme="minorHAnsi" w:cs="Verdana"/>
          <w:color w:val="31849B" w:themeColor="accent5" w:themeShade="BF"/>
          <w:sz w:val="22"/>
          <w:szCs w:val="22"/>
        </w:rPr>
        <w:t xml:space="preserve">WYPEŁNIENIE OŚWIADCZEŃ JEST OBOWIĄZKOWE. </w:t>
      </w:r>
      <w:r w:rsidR="000D6698" w:rsidRPr="00192FAC">
        <w:rPr>
          <w:rFonts w:asciiTheme="minorHAnsi" w:hAnsiTheme="minorHAnsi" w:cs="Verdana"/>
          <w:color w:val="31849B" w:themeColor="accent5" w:themeShade="BF"/>
          <w:sz w:val="22"/>
          <w:szCs w:val="22"/>
        </w:rPr>
        <w:t>Przy poniższych oświadczeniach należy zwrócić uwagę czy nie są wymagane dodatkowe oświadczenia w konkursie.</w:t>
      </w:r>
      <w:r w:rsidR="00F04449" w:rsidRPr="00192FAC">
        <w:rPr>
          <w:rFonts w:asciiTheme="minorHAnsi" w:hAnsiTheme="minorHAnsi" w:cs="Verdana"/>
          <w:color w:val="31849B" w:themeColor="accent5" w:themeShade="BF"/>
          <w:sz w:val="22"/>
          <w:szCs w:val="22"/>
        </w:rPr>
        <w:t xml:space="preserve"> Należy zwrócić uwagę na treść ogłoszenia.</w:t>
      </w:r>
    </w:p>
    <w:p w:rsidR="000D6698" w:rsidRPr="00D97AAD" w:rsidRDefault="000D669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zgodne z aktualnym stanem prawnym 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 w:rsidRPr="00A54332">
        <w:rPr>
          <w:rFonts w:asciiTheme="minorHAnsi" w:hAnsiTheme="minorHAnsi" w:cs="Verdana"/>
          <w:color w:val="auto"/>
          <w:sz w:val="18"/>
          <w:szCs w:val="18"/>
        </w:rPr>
        <w:tab/>
      </w:r>
      <w:r w:rsidRPr="00A54332">
        <w:rPr>
          <w:rFonts w:asciiTheme="minorHAnsi" w:hAnsiTheme="minorHAnsi" w:cs="Verdana"/>
          <w:color w:val="auto"/>
          <w:sz w:val="18"/>
          <w:szCs w:val="18"/>
        </w:rPr>
        <w:t>w zakresie związanym z otwartym konkursem ofert, w tym z gromadzeniem, przetwarzaniem i przekazywaniem danych osobowych, a także wprowadzaniem ich do systemów informatycznych, osoby, których</w:t>
      </w:r>
      <w:r w:rsidR="00C65320" w:rsidRPr="00A54332">
        <w:rPr>
          <w:rFonts w:asciiTheme="minorHAnsi" w:hAnsiTheme="minorHAnsi" w:cs="Verdana"/>
          <w:color w:val="auto"/>
          <w:sz w:val="18"/>
          <w:szCs w:val="18"/>
        </w:rPr>
        <w:t xml:space="preserve"> dotyczą</w:t>
      </w:r>
      <w:r w:rsidRPr="00A54332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o ochronie danych osobowych (Dz. U. z 201</w:t>
      </w:r>
      <w:r w:rsidR="00E40496" w:rsidRPr="00A54332">
        <w:rPr>
          <w:rFonts w:asciiTheme="minorHAnsi" w:hAnsiTheme="minorHAnsi" w:cs="Verdana"/>
          <w:color w:val="auto"/>
          <w:sz w:val="18"/>
          <w:szCs w:val="18"/>
        </w:rPr>
        <w:t>6</w:t>
      </w:r>
      <w:r w:rsidRPr="00A54332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 w:rsidRPr="00A54332">
        <w:rPr>
          <w:rFonts w:asciiTheme="minorHAnsi" w:hAnsiTheme="minorHAnsi" w:cs="Verdana"/>
          <w:color w:val="auto"/>
          <w:sz w:val="18"/>
          <w:szCs w:val="18"/>
        </w:rPr>
        <w:t>922</w:t>
      </w:r>
      <w:r w:rsidRPr="00A54332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A54332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9E435D" w:rsidRPr="00192FAC" w:rsidRDefault="009E435D" w:rsidP="009E435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31849B" w:themeColor="accent5" w:themeShade="BF"/>
          <w:sz w:val="20"/>
          <w:szCs w:val="20"/>
        </w:rPr>
      </w:pPr>
      <w:r w:rsidRPr="00192FAC">
        <w:rPr>
          <w:rFonts w:asciiTheme="minorHAnsi" w:hAnsiTheme="minorHAnsi" w:cs="Verdana"/>
          <w:b/>
          <w:color w:val="31849B" w:themeColor="accent5" w:themeShade="BF"/>
          <w:sz w:val="20"/>
          <w:szCs w:val="20"/>
        </w:rPr>
        <w:t>8.</w:t>
      </w:r>
      <w:r w:rsidRPr="00192FAC">
        <w:rPr>
          <w:rFonts w:asciiTheme="minorHAnsi" w:hAnsiTheme="minorHAnsi" w:cs="Verdana"/>
          <w:b/>
          <w:color w:val="31849B" w:themeColor="accent5" w:themeShade="BF"/>
          <w:sz w:val="20"/>
          <w:szCs w:val="20"/>
        </w:rPr>
        <w:tab/>
        <w:t>oferent/oferenci jest/są związany(-ni) niniejszą ofertą do dnia podpisania umowy na realizację zadania;</w:t>
      </w:r>
    </w:p>
    <w:p w:rsidR="009E435D" w:rsidRPr="00192FAC" w:rsidRDefault="009E435D" w:rsidP="009E435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31849B" w:themeColor="accent5" w:themeShade="BF"/>
          <w:sz w:val="20"/>
          <w:szCs w:val="20"/>
        </w:rPr>
      </w:pPr>
      <w:r w:rsidRPr="00192FAC">
        <w:rPr>
          <w:rFonts w:asciiTheme="minorHAnsi" w:hAnsiTheme="minorHAnsi" w:cs="Verdana"/>
          <w:b/>
          <w:color w:val="31849B" w:themeColor="accent5" w:themeShade="BF"/>
          <w:sz w:val="20"/>
          <w:szCs w:val="20"/>
        </w:rPr>
        <w:t>9.</w:t>
      </w:r>
      <w:r w:rsidRPr="00192FAC">
        <w:rPr>
          <w:rFonts w:asciiTheme="minorHAnsi" w:hAnsiTheme="minorHAnsi" w:cs="Verdana"/>
          <w:b/>
          <w:color w:val="31849B" w:themeColor="accent5" w:themeShade="BF"/>
          <w:sz w:val="20"/>
          <w:szCs w:val="20"/>
        </w:rPr>
        <w:tab/>
        <w:t>oferent* / oferenci* składający niniejszą ofertę nie posiada(-ją)* zobowiązań w stosunku do Gminy Miasta Rzeszów;</w:t>
      </w:r>
    </w:p>
    <w:p w:rsidR="009E435D" w:rsidRPr="00192FAC" w:rsidRDefault="009E435D" w:rsidP="009E435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31849B" w:themeColor="accent5" w:themeShade="BF"/>
          <w:sz w:val="20"/>
          <w:szCs w:val="20"/>
        </w:rPr>
      </w:pPr>
      <w:r w:rsidRPr="00192FAC">
        <w:rPr>
          <w:rFonts w:asciiTheme="minorHAnsi" w:hAnsiTheme="minorHAnsi" w:cs="Verdana"/>
          <w:b/>
          <w:color w:val="31849B" w:themeColor="accent5" w:themeShade="BF"/>
          <w:sz w:val="20"/>
          <w:szCs w:val="20"/>
        </w:rPr>
        <w:t>10.</w:t>
      </w:r>
      <w:r w:rsidRPr="00192FAC">
        <w:rPr>
          <w:rFonts w:asciiTheme="minorHAnsi" w:hAnsiTheme="minorHAnsi" w:cs="Verdana"/>
          <w:b/>
          <w:color w:val="31849B" w:themeColor="accent5" w:themeShade="BF"/>
          <w:sz w:val="20"/>
          <w:szCs w:val="20"/>
        </w:rPr>
        <w:tab/>
        <w:t>przyznana dotacja nie zostanie (w całości lub części) wykorzystana na działania związane z prowadzeniem działalności gospodarczej przez oferenta (-</w:t>
      </w:r>
      <w:proofErr w:type="spellStart"/>
      <w:r w:rsidRPr="00192FAC">
        <w:rPr>
          <w:rFonts w:asciiTheme="minorHAnsi" w:hAnsiTheme="minorHAnsi" w:cs="Verdana"/>
          <w:b/>
          <w:color w:val="31849B" w:themeColor="accent5" w:themeShade="BF"/>
          <w:sz w:val="20"/>
          <w:szCs w:val="20"/>
        </w:rPr>
        <w:t>tów</w:t>
      </w:r>
      <w:proofErr w:type="spellEnd"/>
      <w:r w:rsidRPr="00192FAC">
        <w:rPr>
          <w:rFonts w:asciiTheme="minorHAnsi" w:hAnsiTheme="minorHAnsi" w:cs="Verdana"/>
          <w:b/>
          <w:color w:val="31849B" w:themeColor="accent5" w:themeShade="BF"/>
          <w:sz w:val="20"/>
          <w:szCs w:val="20"/>
        </w:rPr>
        <w:t>);</w:t>
      </w:r>
    </w:p>
    <w:p w:rsidR="009E435D" w:rsidRPr="00192FAC" w:rsidRDefault="009E435D" w:rsidP="009E435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31849B" w:themeColor="accent5" w:themeShade="BF"/>
          <w:sz w:val="20"/>
          <w:szCs w:val="20"/>
        </w:rPr>
      </w:pPr>
      <w:r w:rsidRPr="00192FAC">
        <w:rPr>
          <w:rFonts w:asciiTheme="minorHAnsi" w:hAnsiTheme="minorHAnsi" w:cs="Verdana"/>
          <w:b/>
          <w:color w:val="31849B" w:themeColor="accent5" w:themeShade="BF"/>
          <w:sz w:val="20"/>
          <w:szCs w:val="20"/>
        </w:rPr>
        <w:t>11.</w:t>
      </w:r>
      <w:r w:rsidRPr="00192FAC">
        <w:rPr>
          <w:rFonts w:asciiTheme="minorHAnsi" w:hAnsiTheme="minorHAnsi" w:cs="Verdana"/>
          <w:b/>
          <w:color w:val="31849B" w:themeColor="accent5" w:themeShade="BF"/>
          <w:sz w:val="20"/>
          <w:szCs w:val="20"/>
        </w:rPr>
        <w:tab/>
        <w:t>oferent* / oferenci* ……………………………………… (nazwa) nie jest* / jest* płatnikiem VAT;</w:t>
      </w:r>
    </w:p>
    <w:p w:rsidR="009E435D" w:rsidRPr="00192FAC" w:rsidRDefault="009E435D" w:rsidP="009E435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31849B" w:themeColor="accent5" w:themeShade="BF"/>
          <w:sz w:val="20"/>
          <w:szCs w:val="20"/>
        </w:rPr>
      </w:pPr>
      <w:r w:rsidRPr="00192FAC">
        <w:rPr>
          <w:rFonts w:asciiTheme="minorHAnsi" w:hAnsiTheme="minorHAnsi" w:cs="Verdana"/>
          <w:b/>
          <w:color w:val="31849B" w:themeColor="accent5" w:themeShade="BF"/>
          <w:sz w:val="20"/>
          <w:szCs w:val="20"/>
        </w:rPr>
        <w:t>12.</w:t>
      </w:r>
      <w:r w:rsidRPr="00192FAC">
        <w:rPr>
          <w:rFonts w:asciiTheme="minorHAnsi" w:hAnsiTheme="minorHAnsi" w:cs="Verdana"/>
          <w:b/>
          <w:color w:val="31849B" w:themeColor="accent5" w:themeShade="BF"/>
          <w:sz w:val="20"/>
          <w:szCs w:val="20"/>
        </w:rPr>
        <w:tab/>
        <w:t>oferent* / oferenci* ……………………………………… (nazwa) oświadcza, że nie będzie odliczał podatku VAT w zakresie wydatków ujętych w kosztorysie niniejszej oferty.</w:t>
      </w:r>
    </w:p>
    <w:p w:rsidR="009E435D" w:rsidRPr="00192FAC" w:rsidRDefault="009E435D" w:rsidP="009E435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31849B" w:themeColor="accent5" w:themeShade="BF"/>
          <w:sz w:val="20"/>
          <w:szCs w:val="20"/>
        </w:rPr>
      </w:pPr>
      <w:r w:rsidRPr="00192FAC">
        <w:rPr>
          <w:rFonts w:asciiTheme="minorHAnsi" w:hAnsiTheme="minorHAnsi" w:cs="Verdana"/>
          <w:b/>
          <w:color w:val="31849B" w:themeColor="accent5" w:themeShade="BF"/>
          <w:sz w:val="20"/>
          <w:szCs w:val="20"/>
        </w:rPr>
        <w:t>13.</w:t>
      </w:r>
      <w:r w:rsidRPr="00192FAC">
        <w:rPr>
          <w:rFonts w:asciiTheme="minorHAnsi" w:hAnsiTheme="minorHAnsi" w:cs="Verdana"/>
          <w:b/>
          <w:color w:val="31849B" w:themeColor="accent5" w:themeShade="BF"/>
          <w:sz w:val="20"/>
          <w:szCs w:val="20"/>
        </w:rPr>
        <w:tab/>
        <w:t>zadaniem publicznym zostaną objęci wyłącznie mieszkańcy Rzeszowa</w:t>
      </w:r>
    </w:p>
    <w:p w:rsidR="003771B1" w:rsidRPr="00192FAC" w:rsidRDefault="009E435D" w:rsidP="009E435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31849B" w:themeColor="accent5" w:themeShade="BF"/>
          <w:sz w:val="20"/>
          <w:szCs w:val="20"/>
        </w:rPr>
      </w:pPr>
      <w:r w:rsidRPr="00192FAC">
        <w:rPr>
          <w:rFonts w:asciiTheme="minorHAnsi" w:hAnsiTheme="minorHAnsi" w:cs="Verdana"/>
          <w:b/>
          <w:color w:val="31849B" w:themeColor="accent5" w:themeShade="BF"/>
          <w:sz w:val="20"/>
          <w:szCs w:val="20"/>
        </w:rPr>
        <w:t>14.</w:t>
      </w:r>
      <w:r w:rsidRPr="00192FAC">
        <w:rPr>
          <w:rFonts w:asciiTheme="minorHAnsi" w:hAnsiTheme="minorHAnsi" w:cs="Verdana"/>
          <w:b/>
          <w:color w:val="31849B" w:themeColor="accent5" w:themeShade="BF"/>
          <w:sz w:val="20"/>
          <w:szCs w:val="20"/>
        </w:rPr>
        <w:tab/>
        <w:t>oferta nie zawiera zadań realizowanych w ramach działalności odpłatnej, które mieszczą się w działalności gospodarczej prowadzonej przez oferenta* / oferentów*</w:t>
      </w:r>
    </w:p>
    <w:p w:rsidR="009E435D" w:rsidRDefault="009E435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9E435D" w:rsidRDefault="009E435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9E435D" w:rsidRDefault="009E435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14738F" w:rsidRPr="006113BE" w:rsidRDefault="007634D1" w:rsidP="006113BE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</w:rPr>
      </w:pPr>
      <w:bookmarkStart w:id="3" w:name="_GoBack"/>
      <w:bookmarkEnd w:id="3"/>
      <w:r w:rsidRPr="006113BE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6113BE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6113BE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6113BE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Pr="006113BE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6113BE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sectPr w:rsidR="0014738F" w:rsidRPr="006113BE" w:rsidSect="00042907">
      <w:endnotePr>
        <w:numFmt w:val="decimal"/>
      </w:endnotePr>
      <w:pgSz w:w="11906" w:h="16838"/>
      <w:pgMar w:top="1529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03E" w:rsidRDefault="0015403E">
      <w:r>
        <w:separator/>
      </w:r>
    </w:p>
  </w:endnote>
  <w:endnote w:type="continuationSeparator" w:id="0">
    <w:p w:rsidR="0015403E" w:rsidRDefault="0015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B96" w:rsidRPr="00C96862" w:rsidRDefault="00214B96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113BE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214B96" w:rsidRDefault="00214B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03E" w:rsidRDefault="0015403E">
      <w:r>
        <w:separator/>
      </w:r>
    </w:p>
  </w:footnote>
  <w:footnote w:type="continuationSeparator" w:id="0">
    <w:p w:rsidR="0015403E" w:rsidRDefault="0015403E">
      <w:r>
        <w:continuationSeparator/>
      </w:r>
    </w:p>
  </w:footnote>
  <w:footnote w:id="1">
    <w:p w:rsidR="00214B96" w:rsidRPr="005229DE" w:rsidRDefault="00214B96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14B96" w:rsidRPr="005229DE" w:rsidRDefault="00214B96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214B96" w:rsidRPr="00ED42DF" w:rsidRDefault="00214B96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214B96" w:rsidRPr="00C57111" w:rsidRDefault="00214B96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214B96" w:rsidRPr="00FE7076" w:rsidRDefault="00214B96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214B96" w:rsidRPr="006A050D" w:rsidRDefault="00214B96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214B96" w:rsidRPr="001250B6" w:rsidRDefault="00214B96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214B96" w:rsidRPr="00832632" w:rsidRDefault="00214B96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214B96" w:rsidRDefault="00214B96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214B96" w:rsidRPr="00940912" w:rsidRDefault="00214B96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214B96" w:rsidRPr="005229DE" w:rsidRDefault="00214B96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214B96" w:rsidRPr="005229DE" w:rsidRDefault="00214B96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B32D51" w:rsidRPr="00A61C84" w:rsidRDefault="00B32D51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214B96" w:rsidRPr="00782E22" w:rsidRDefault="00214B96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214B96" w:rsidRPr="006054AB" w:rsidRDefault="00214B96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214B96" w:rsidRPr="00894B28" w:rsidRDefault="00214B96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214B96" w:rsidRPr="002508BB" w:rsidRDefault="00214B96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214B96" w:rsidRPr="002508BB" w:rsidRDefault="00214B96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214B96" w:rsidRPr="002508BB" w:rsidRDefault="00214B96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214B96" w:rsidRPr="006A050D" w:rsidRDefault="00214B96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214B96" w:rsidRPr="000776D3" w:rsidRDefault="00214B96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F40B6E"/>
    <w:multiLevelType w:val="hybridMultilevel"/>
    <w:tmpl w:val="B61003D6"/>
    <w:lvl w:ilvl="0" w:tplc="325C3EDA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566476E"/>
    <w:multiLevelType w:val="hybridMultilevel"/>
    <w:tmpl w:val="38269A66"/>
    <w:lvl w:ilvl="0" w:tplc="00D09360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97EBA"/>
    <w:multiLevelType w:val="hybridMultilevel"/>
    <w:tmpl w:val="C8CCB618"/>
    <w:lvl w:ilvl="0" w:tplc="45486ED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E423F"/>
    <w:multiLevelType w:val="hybridMultilevel"/>
    <w:tmpl w:val="0478C702"/>
    <w:lvl w:ilvl="0" w:tplc="3678F544">
      <w:start w:val="1"/>
      <w:numFmt w:val="decimal"/>
      <w:lvlText w:val="%1."/>
      <w:lvlJc w:val="left"/>
      <w:pPr>
        <w:ind w:left="720" w:hanging="360"/>
      </w:pPr>
      <w:rPr>
        <w:rFonts w:hint="default"/>
        <w:color w:val="31849B" w:themeColor="accent5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4"/>
  </w:num>
  <w:num w:numId="11">
    <w:abstractNumId w:val="28"/>
  </w:num>
  <w:num w:numId="12">
    <w:abstractNumId w:val="23"/>
  </w:num>
  <w:num w:numId="13">
    <w:abstractNumId w:val="26"/>
  </w:num>
  <w:num w:numId="14">
    <w:abstractNumId w:val="29"/>
  </w:num>
  <w:num w:numId="15">
    <w:abstractNumId w:val="0"/>
  </w:num>
  <w:num w:numId="16">
    <w:abstractNumId w:val="19"/>
  </w:num>
  <w:num w:numId="17">
    <w:abstractNumId w:val="21"/>
  </w:num>
  <w:num w:numId="18">
    <w:abstractNumId w:val="11"/>
  </w:num>
  <w:num w:numId="19">
    <w:abstractNumId w:val="25"/>
  </w:num>
  <w:num w:numId="20">
    <w:abstractNumId w:val="32"/>
  </w:num>
  <w:num w:numId="21">
    <w:abstractNumId w:val="30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1"/>
  </w:num>
  <w:num w:numId="30">
    <w:abstractNumId w:val="22"/>
  </w:num>
  <w:num w:numId="31">
    <w:abstractNumId w:val="16"/>
  </w:num>
  <w:num w:numId="32">
    <w:abstractNumId w:val="27"/>
  </w:num>
  <w:num w:numId="33">
    <w:abstractNumId w:val="33"/>
  </w:num>
  <w:num w:numId="34">
    <w:abstractNumId w:val="18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0C6C"/>
    <w:rsid w:val="00021D16"/>
    <w:rsid w:val="00024BEC"/>
    <w:rsid w:val="00025CD2"/>
    <w:rsid w:val="000261B3"/>
    <w:rsid w:val="00026640"/>
    <w:rsid w:val="00030323"/>
    <w:rsid w:val="0003518D"/>
    <w:rsid w:val="00041E73"/>
    <w:rsid w:val="00042907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30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05BF"/>
    <w:rsid w:val="00072A68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1A46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6698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1BB8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3E5F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B9A"/>
    <w:rsid w:val="00150EF7"/>
    <w:rsid w:val="00153B35"/>
    <w:rsid w:val="00153DEB"/>
    <w:rsid w:val="0015403E"/>
    <w:rsid w:val="0015482E"/>
    <w:rsid w:val="0015497C"/>
    <w:rsid w:val="00154BE3"/>
    <w:rsid w:val="00154C61"/>
    <w:rsid w:val="00160336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2FAC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2F0"/>
    <w:rsid w:val="001D73EE"/>
    <w:rsid w:val="001E0AB6"/>
    <w:rsid w:val="001E0CAB"/>
    <w:rsid w:val="001E0F55"/>
    <w:rsid w:val="001E1453"/>
    <w:rsid w:val="001E22DB"/>
    <w:rsid w:val="001E4BCB"/>
    <w:rsid w:val="001E6922"/>
    <w:rsid w:val="001E6E44"/>
    <w:rsid w:val="001E7BE4"/>
    <w:rsid w:val="001F3FE7"/>
    <w:rsid w:val="001F4851"/>
    <w:rsid w:val="001F57C7"/>
    <w:rsid w:val="00201B50"/>
    <w:rsid w:val="00202A91"/>
    <w:rsid w:val="0020564C"/>
    <w:rsid w:val="00205BCE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3D96"/>
    <w:rsid w:val="00214924"/>
    <w:rsid w:val="00214B96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AC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2F0"/>
    <w:rsid w:val="00253E5E"/>
    <w:rsid w:val="00254EFA"/>
    <w:rsid w:val="00255BC9"/>
    <w:rsid w:val="00256FC1"/>
    <w:rsid w:val="00257232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5466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37E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893"/>
    <w:rsid w:val="00321D06"/>
    <w:rsid w:val="003232DD"/>
    <w:rsid w:val="00324BE9"/>
    <w:rsid w:val="003256A2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1D44"/>
    <w:rsid w:val="00352105"/>
    <w:rsid w:val="00353AA1"/>
    <w:rsid w:val="003548DC"/>
    <w:rsid w:val="0035673E"/>
    <w:rsid w:val="00357BB2"/>
    <w:rsid w:val="0036487C"/>
    <w:rsid w:val="003700B8"/>
    <w:rsid w:val="003700DF"/>
    <w:rsid w:val="00371CA8"/>
    <w:rsid w:val="00373290"/>
    <w:rsid w:val="003733DF"/>
    <w:rsid w:val="00373648"/>
    <w:rsid w:val="003771B1"/>
    <w:rsid w:val="00377A7E"/>
    <w:rsid w:val="003807C1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13AD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5BB"/>
    <w:rsid w:val="003D77A6"/>
    <w:rsid w:val="003E2583"/>
    <w:rsid w:val="003E2C58"/>
    <w:rsid w:val="003E2C62"/>
    <w:rsid w:val="003E39F3"/>
    <w:rsid w:val="003E5D0E"/>
    <w:rsid w:val="003E7565"/>
    <w:rsid w:val="003E7E9F"/>
    <w:rsid w:val="003F017E"/>
    <w:rsid w:val="003F2453"/>
    <w:rsid w:val="003F315C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2159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7DFD"/>
    <w:rsid w:val="004801B7"/>
    <w:rsid w:val="00480EC9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5E75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FB6"/>
    <w:rsid w:val="004A618B"/>
    <w:rsid w:val="004B069F"/>
    <w:rsid w:val="004B145A"/>
    <w:rsid w:val="004B1632"/>
    <w:rsid w:val="004B16AB"/>
    <w:rsid w:val="004B183C"/>
    <w:rsid w:val="004B2274"/>
    <w:rsid w:val="004B3548"/>
    <w:rsid w:val="004B78C9"/>
    <w:rsid w:val="004C1C24"/>
    <w:rsid w:val="004C45FD"/>
    <w:rsid w:val="004C524B"/>
    <w:rsid w:val="004C54A5"/>
    <w:rsid w:val="004C5F11"/>
    <w:rsid w:val="004C6390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4F65D5"/>
    <w:rsid w:val="00500A7F"/>
    <w:rsid w:val="00501F5B"/>
    <w:rsid w:val="00503A10"/>
    <w:rsid w:val="00504E32"/>
    <w:rsid w:val="00505766"/>
    <w:rsid w:val="00505FA3"/>
    <w:rsid w:val="00506D12"/>
    <w:rsid w:val="00506F0A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2ECE"/>
    <w:rsid w:val="00525169"/>
    <w:rsid w:val="005251E0"/>
    <w:rsid w:val="00525689"/>
    <w:rsid w:val="0052592E"/>
    <w:rsid w:val="00526392"/>
    <w:rsid w:val="005275D5"/>
    <w:rsid w:val="005319EB"/>
    <w:rsid w:val="005328F6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7CC"/>
    <w:rsid w:val="00552B6C"/>
    <w:rsid w:val="005535CA"/>
    <w:rsid w:val="00557613"/>
    <w:rsid w:val="00557BC5"/>
    <w:rsid w:val="00560A8C"/>
    <w:rsid w:val="00562316"/>
    <w:rsid w:val="00563000"/>
    <w:rsid w:val="00563CC0"/>
    <w:rsid w:val="005653E2"/>
    <w:rsid w:val="0056658A"/>
    <w:rsid w:val="00571529"/>
    <w:rsid w:val="00571A5C"/>
    <w:rsid w:val="00571A9B"/>
    <w:rsid w:val="0057394D"/>
    <w:rsid w:val="00573D98"/>
    <w:rsid w:val="0057608B"/>
    <w:rsid w:val="00577C0B"/>
    <w:rsid w:val="0058209F"/>
    <w:rsid w:val="00586B7F"/>
    <w:rsid w:val="00592630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3AAD"/>
    <w:rsid w:val="006054AB"/>
    <w:rsid w:val="00606CE2"/>
    <w:rsid w:val="00607619"/>
    <w:rsid w:val="006108CE"/>
    <w:rsid w:val="006113BE"/>
    <w:rsid w:val="00611FC8"/>
    <w:rsid w:val="00615626"/>
    <w:rsid w:val="00615C40"/>
    <w:rsid w:val="0061631F"/>
    <w:rsid w:val="006168EF"/>
    <w:rsid w:val="00624404"/>
    <w:rsid w:val="006247EE"/>
    <w:rsid w:val="00627D4A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14B5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3A"/>
    <w:rsid w:val="00682468"/>
    <w:rsid w:val="00682785"/>
    <w:rsid w:val="006844D4"/>
    <w:rsid w:val="006867CA"/>
    <w:rsid w:val="006904F1"/>
    <w:rsid w:val="006934C8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9A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BB3"/>
    <w:rsid w:val="006E0CAF"/>
    <w:rsid w:val="006E1F49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93D"/>
    <w:rsid w:val="007579C6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1875"/>
    <w:rsid w:val="007B4F22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B5A"/>
    <w:rsid w:val="007F3D7D"/>
    <w:rsid w:val="007F49AE"/>
    <w:rsid w:val="007F612D"/>
    <w:rsid w:val="007F7267"/>
    <w:rsid w:val="0080069B"/>
    <w:rsid w:val="00800C93"/>
    <w:rsid w:val="00801F33"/>
    <w:rsid w:val="00802612"/>
    <w:rsid w:val="00803BC1"/>
    <w:rsid w:val="00806845"/>
    <w:rsid w:val="00811A40"/>
    <w:rsid w:val="008123EA"/>
    <w:rsid w:val="00812AB8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14E5"/>
    <w:rsid w:val="00832632"/>
    <w:rsid w:val="00832A23"/>
    <w:rsid w:val="00834985"/>
    <w:rsid w:val="00835F6E"/>
    <w:rsid w:val="008368C1"/>
    <w:rsid w:val="00836931"/>
    <w:rsid w:val="008373AF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4A72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55E4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103F"/>
    <w:rsid w:val="008B213E"/>
    <w:rsid w:val="008B44F5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43A"/>
    <w:rsid w:val="008D7CE9"/>
    <w:rsid w:val="008E0538"/>
    <w:rsid w:val="008E16A0"/>
    <w:rsid w:val="008E17FC"/>
    <w:rsid w:val="008E1D04"/>
    <w:rsid w:val="008E245D"/>
    <w:rsid w:val="008E2D01"/>
    <w:rsid w:val="008E667A"/>
    <w:rsid w:val="008E75F1"/>
    <w:rsid w:val="008F0F3E"/>
    <w:rsid w:val="008F0F89"/>
    <w:rsid w:val="008F4480"/>
    <w:rsid w:val="008F697E"/>
    <w:rsid w:val="008F7441"/>
    <w:rsid w:val="008F74D3"/>
    <w:rsid w:val="00900A99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2CC0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0B8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5511"/>
    <w:rsid w:val="00986B46"/>
    <w:rsid w:val="009873F0"/>
    <w:rsid w:val="00987B91"/>
    <w:rsid w:val="0099158D"/>
    <w:rsid w:val="009917A2"/>
    <w:rsid w:val="00993B0E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35D"/>
    <w:rsid w:val="009E449D"/>
    <w:rsid w:val="009E5C95"/>
    <w:rsid w:val="009E720C"/>
    <w:rsid w:val="009E74D6"/>
    <w:rsid w:val="009F12DC"/>
    <w:rsid w:val="009F2096"/>
    <w:rsid w:val="009F21BB"/>
    <w:rsid w:val="009F76D8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176"/>
    <w:rsid w:val="00A46C06"/>
    <w:rsid w:val="00A46E3F"/>
    <w:rsid w:val="00A47815"/>
    <w:rsid w:val="00A50D28"/>
    <w:rsid w:val="00A51CB2"/>
    <w:rsid w:val="00A527CF"/>
    <w:rsid w:val="00A5433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676C9"/>
    <w:rsid w:val="00A71444"/>
    <w:rsid w:val="00A721E1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B7C24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6D90"/>
    <w:rsid w:val="00AD7548"/>
    <w:rsid w:val="00AE0DE9"/>
    <w:rsid w:val="00AE1070"/>
    <w:rsid w:val="00AE1DD6"/>
    <w:rsid w:val="00AE2D7C"/>
    <w:rsid w:val="00AE324D"/>
    <w:rsid w:val="00AE3A99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3C3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2C0"/>
    <w:rsid w:val="00B165F9"/>
    <w:rsid w:val="00B1742A"/>
    <w:rsid w:val="00B24F2D"/>
    <w:rsid w:val="00B26A35"/>
    <w:rsid w:val="00B279C6"/>
    <w:rsid w:val="00B312C5"/>
    <w:rsid w:val="00B32D51"/>
    <w:rsid w:val="00B34C0D"/>
    <w:rsid w:val="00B353A3"/>
    <w:rsid w:val="00B37379"/>
    <w:rsid w:val="00B37F5B"/>
    <w:rsid w:val="00B4084B"/>
    <w:rsid w:val="00B40BD0"/>
    <w:rsid w:val="00B41117"/>
    <w:rsid w:val="00B41F7F"/>
    <w:rsid w:val="00B45667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59C2"/>
    <w:rsid w:val="00B660DF"/>
    <w:rsid w:val="00B677B1"/>
    <w:rsid w:val="00B701EF"/>
    <w:rsid w:val="00B71405"/>
    <w:rsid w:val="00B71DC0"/>
    <w:rsid w:val="00B71FB9"/>
    <w:rsid w:val="00B744AE"/>
    <w:rsid w:val="00B75157"/>
    <w:rsid w:val="00B85FBC"/>
    <w:rsid w:val="00B8614B"/>
    <w:rsid w:val="00B92754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348"/>
    <w:rsid w:val="00BA68A3"/>
    <w:rsid w:val="00BA6F3D"/>
    <w:rsid w:val="00BA72E3"/>
    <w:rsid w:val="00BB1DFB"/>
    <w:rsid w:val="00BB1E6D"/>
    <w:rsid w:val="00BB3B0E"/>
    <w:rsid w:val="00BB4021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36D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205E"/>
    <w:rsid w:val="00C23A13"/>
    <w:rsid w:val="00C24E3C"/>
    <w:rsid w:val="00C254FD"/>
    <w:rsid w:val="00C259A3"/>
    <w:rsid w:val="00C33107"/>
    <w:rsid w:val="00C331A4"/>
    <w:rsid w:val="00C34A87"/>
    <w:rsid w:val="00C34E6E"/>
    <w:rsid w:val="00C40CF8"/>
    <w:rsid w:val="00C41433"/>
    <w:rsid w:val="00C42647"/>
    <w:rsid w:val="00C45429"/>
    <w:rsid w:val="00C45AC5"/>
    <w:rsid w:val="00C45CE6"/>
    <w:rsid w:val="00C47F0D"/>
    <w:rsid w:val="00C51D54"/>
    <w:rsid w:val="00C51DBD"/>
    <w:rsid w:val="00C52594"/>
    <w:rsid w:val="00C531CA"/>
    <w:rsid w:val="00C53319"/>
    <w:rsid w:val="00C54538"/>
    <w:rsid w:val="00C548AE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A80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B7FD6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083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6926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4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5C6F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3F2C"/>
    <w:rsid w:val="00DB43A9"/>
    <w:rsid w:val="00DB4FEF"/>
    <w:rsid w:val="00DB5389"/>
    <w:rsid w:val="00DB6B71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A08"/>
    <w:rsid w:val="00DC78AB"/>
    <w:rsid w:val="00DD1ADC"/>
    <w:rsid w:val="00DD3E31"/>
    <w:rsid w:val="00DE1994"/>
    <w:rsid w:val="00DE1D5C"/>
    <w:rsid w:val="00DE3654"/>
    <w:rsid w:val="00DE3741"/>
    <w:rsid w:val="00DE4742"/>
    <w:rsid w:val="00DE6213"/>
    <w:rsid w:val="00DE7080"/>
    <w:rsid w:val="00DE70F0"/>
    <w:rsid w:val="00DE7C31"/>
    <w:rsid w:val="00DF5A80"/>
    <w:rsid w:val="00DF74D4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0C52"/>
    <w:rsid w:val="00E11646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32F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345A"/>
    <w:rsid w:val="00E44D03"/>
    <w:rsid w:val="00E45B2A"/>
    <w:rsid w:val="00E47014"/>
    <w:rsid w:val="00E470A9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96D80"/>
    <w:rsid w:val="00EA167F"/>
    <w:rsid w:val="00EA1FB5"/>
    <w:rsid w:val="00EA6B93"/>
    <w:rsid w:val="00EB3FE8"/>
    <w:rsid w:val="00EB401A"/>
    <w:rsid w:val="00EB547A"/>
    <w:rsid w:val="00EB55F0"/>
    <w:rsid w:val="00EB772E"/>
    <w:rsid w:val="00EB7AF4"/>
    <w:rsid w:val="00EB7AFB"/>
    <w:rsid w:val="00EC18B2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318B"/>
    <w:rsid w:val="00EF3FD5"/>
    <w:rsid w:val="00EF4CC2"/>
    <w:rsid w:val="00EF5B91"/>
    <w:rsid w:val="00EF6381"/>
    <w:rsid w:val="00EF77E0"/>
    <w:rsid w:val="00EF7E0D"/>
    <w:rsid w:val="00F011F7"/>
    <w:rsid w:val="00F02BE4"/>
    <w:rsid w:val="00F02BF8"/>
    <w:rsid w:val="00F03741"/>
    <w:rsid w:val="00F040EA"/>
    <w:rsid w:val="00F04449"/>
    <w:rsid w:val="00F05424"/>
    <w:rsid w:val="00F06B98"/>
    <w:rsid w:val="00F110B1"/>
    <w:rsid w:val="00F117C4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34AB"/>
    <w:rsid w:val="00F341FC"/>
    <w:rsid w:val="00F349BE"/>
    <w:rsid w:val="00F353E3"/>
    <w:rsid w:val="00F35F4C"/>
    <w:rsid w:val="00F36113"/>
    <w:rsid w:val="00F36DAA"/>
    <w:rsid w:val="00F377FB"/>
    <w:rsid w:val="00F409AD"/>
    <w:rsid w:val="00F40A3E"/>
    <w:rsid w:val="00F42059"/>
    <w:rsid w:val="00F47232"/>
    <w:rsid w:val="00F473F7"/>
    <w:rsid w:val="00F47444"/>
    <w:rsid w:val="00F4755D"/>
    <w:rsid w:val="00F476DB"/>
    <w:rsid w:val="00F52287"/>
    <w:rsid w:val="00F52F14"/>
    <w:rsid w:val="00F531B1"/>
    <w:rsid w:val="00F539E5"/>
    <w:rsid w:val="00F548C5"/>
    <w:rsid w:val="00F54B46"/>
    <w:rsid w:val="00F54EC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02D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1F82"/>
    <w:rsid w:val="00F9229C"/>
    <w:rsid w:val="00F96BF7"/>
    <w:rsid w:val="00F96C3E"/>
    <w:rsid w:val="00FA0088"/>
    <w:rsid w:val="00FA0957"/>
    <w:rsid w:val="00FA0978"/>
    <w:rsid w:val="00FA1000"/>
    <w:rsid w:val="00FA1168"/>
    <w:rsid w:val="00FA3474"/>
    <w:rsid w:val="00FA47BD"/>
    <w:rsid w:val="00FA5691"/>
    <w:rsid w:val="00FB0AB0"/>
    <w:rsid w:val="00FB121B"/>
    <w:rsid w:val="00FB19BA"/>
    <w:rsid w:val="00FB3365"/>
    <w:rsid w:val="00FB3544"/>
    <w:rsid w:val="00FB5F75"/>
    <w:rsid w:val="00FB6F0D"/>
    <w:rsid w:val="00FB7FB5"/>
    <w:rsid w:val="00FC095C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4CC7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1DA0"/>
    <w:rsid w:val="00FF20F9"/>
    <w:rsid w:val="00FF3991"/>
    <w:rsid w:val="00FF4016"/>
    <w:rsid w:val="00FF7403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1F0AE3-B547-4614-9270-6E53DD63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648F-F11C-4C9C-AAE9-EBAC73BE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9</Pages>
  <Words>2850</Words>
  <Characters>17105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Magnowski</dc:creator>
  <cp:lastModifiedBy>Pawul Anita</cp:lastModifiedBy>
  <cp:revision>73</cp:revision>
  <cp:lastPrinted>2018-09-27T06:16:00Z</cp:lastPrinted>
  <dcterms:created xsi:type="dcterms:W3CDTF">2018-09-27T06:20:00Z</dcterms:created>
  <dcterms:modified xsi:type="dcterms:W3CDTF">2018-12-14T08:21:00Z</dcterms:modified>
</cp:coreProperties>
</file>