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B" w:rsidRPr="0054726B" w:rsidRDefault="0054726B" w:rsidP="0054726B">
      <w:pPr>
        <w:pStyle w:val="Nagwek1"/>
        <w:rPr>
          <w:i w:val="0"/>
          <w:iCs w:val="0"/>
        </w:rPr>
      </w:pPr>
    </w:p>
    <w:p w:rsidR="0054726B" w:rsidRPr="0054726B" w:rsidRDefault="0054726B" w:rsidP="0054726B">
      <w:pPr>
        <w:pStyle w:val="Nagwek1"/>
        <w:rPr>
          <w:i w:val="0"/>
          <w:iCs w:val="0"/>
        </w:rPr>
      </w:pPr>
    </w:p>
    <w:p w:rsidR="0054726B" w:rsidRPr="0054726B" w:rsidRDefault="0054726B" w:rsidP="0054726B">
      <w:pPr>
        <w:pStyle w:val="Nagwek1"/>
        <w:rPr>
          <w:i w:val="0"/>
          <w:iCs w:val="0"/>
        </w:rPr>
      </w:pPr>
    </w:p>
    <w:p w:rsidR="0054726B" w:rsidRPr="0054726B" w:rsidRDefault="00D52CDA" w:rsidP="0054726B">
      <w:pPr>
        <w:pStyle w:val="Nagwek1"/>
        <w:rPr>
          <w:i w:val="0"/>
          <w:iCs w:val="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7.8pt;width:90pt;height:86.25pt;z-index:-251658752;mso-wrap-edited:f" wrapcoords="-180 0 -180 21412 21600 21412 21600 0 -180 0">
            <v:imagedata r:id="rId6" o:title=""/>
          </v:shape>
          <o:OLEObject Type="Embed" ProgID="PBrush" ShapeID="_x0000_s1027" DrawAspect="Content" ObjectID="_1461665289" r:id="rId7"/>
        </w:pict>
      </w:r>
    </w:p>
    <w:p w:rsidR="0054726B" w:rsidRPr="0054726B" w:rsidRDefault="0054726B" w:rsidP="0054726B">
      <w:pPr>
        <w:pStyle w:val="Nagwek1"/>
        <w:ind w:left="708" w:firstLine="708"/>
        <w:jc w:val="center"/>
        <w:rPr>
          <w:b/>
          <w:iCs w:val="0"/>
          <w:sz w:val="48"/>
          <w:szCs w:val="48"/>
        </w:rPr>
      </w:pPr>
      <w:r w:rsidRPr="0054726B">
        <w:rPr>
          <w:b/>
          <w:iCs w:val="0"/>
          <w:sz w:val="48"/>
          <w:szCs w:val="48"/>
        </w:rPr>
        <w:t>Zespół Szkół Elektronicznych</w:t>
      </w:r>
    </w:p>
    <w:p w:rsidR="0054726B" w:rsidRPr="0054726B" w:rsidRDefault="0054726B" w:rsidP="0054726B">
      <w:pPr>
        <w:ind w:left="708" w:firstLine="708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54726B">
        <w:rPr>
          <w:rFonts w:ascii="Times New Roman" w:hAnsi="Times New Roman" w:cs="Times New Roman"/>
          <w:b/>
          <w:i/>
          <w:iCs/>
          <w:sz w:val="48"/>
          <w:szCs w:val="48"/>
        </w:rPr>
        <w:t>w Rzeszowie</w:t>
      </w:r>
    </w:p>
    <w:p w:rsidR="0054726B" w:rsidRPr="0054726B" w:rsidRDefault="0054726B" w:rsidP="0054726B">
      <w:pPr>
        <w:jc w:val="center"/>
        <w:rPr>
          <w:rFonts w:ascii="Times New Roman" w:hAnsi="Times New Roman" w:cs="Times New Roman"/>
          <w:i/>
          <w:iCs/>
          <w:sz w:val="32"/>
        </w:rPr>
      </w:pPr>
    </w:p>
    <w:p w:rsidR="0054726B" w:rsidRDefault="0054726B" w:rsidP="0054726B">
      <w:pPr>
        <w:pStyle w:val="Nagwek2"/>
        <w:rPr>
          <w:sz w:val="40"/>
        </w:rPr>
      </w:pPr>
    </w:p>
    <w:p w:rsidR="0054726B" w:rsidRDefault="0054726B" w:rsidP="0054726B">
      <w:pPr>
        <w:rPr>
          <w:lang w:eastAsia="pl-PL"/>
        </w:rPr>
      </w:pPr>
    </w:p>
    <w:p w:rsidR="0054726B" w:rsidRPr="0054726B" w:rsidRDefault="0054726B" w:rsidP="0054726B">
      <w:pPr>
        <w:rPr>
          <w:lang w:eastAsia="pl-PL"/>
        </w:rPr>
      </w:pPr>
    </w:p>
    <w:p w:rsidR="0054726B" w:rsidRPr="0054726B" w:rsidRDefault="0054726B" w:rsidP="0054726B">
      <w:pPr>
        <w:rPr>
          <w:rFonts w:ascii="Times New Roman" w:hAnsi="Times New Roman" w:cs="Times New Roman"/>
        </w:rPr>
      </w:pPr>
    </w:p>
    <w:p w:rsidR="0054726B" w:rsidRPr="0054726B" w:rsidRDefault="0054726B" w:rsidP="0054726B">
      <w:pPr>
        <w:jc w:val="center"/>
        <w:rPr>
          <w:rFonts w:ascii="Times New Roman" w:hAnsi="Times New Roman" w:cs="Times New Roman"/>
          <w:b/>
          <w:sz w:val="72"/>
        </w:rPr>
      </w:pPr>
      <w:r w:rsidRPr="0054726B">
        <w:rPr>
          <w:rFonts w:ascii="Times New Roman" w:hAnsi="Times New Roman" w:cs="Times New Roman"/>
          <w:b/>
          <w:sz w:val="72"/>
        </w:rPr>
        <w:t xml:space="preserve">Misja </w:t>
      </w:r>
    </w:p>
    <w:p w:rsidR="0054726B" w:rsidRPr="0054726B" w:rsidRDefault="0054726B" w:rsidP="0054726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726B">
        <w:rPr>
          <w:rFonts w:ascii="Times New Roman" w:hAnsi="Times New Roman" w:cs="Times New Roman"/>
          <w:b/>
          <w:sz w:val="56"/>
          <w:szCs w:val="56"/>
        </w:rPr>
        <w:t>Zespołu Szkół Elektronicznych</w:t>
      </w:r>
    </w:p>
    <w:p w:rsidR="0054726B" w:rsidRPr="0054726B" w:rsidRDefault="0054726B" w:rsidP="0054726B">
      <w:pPr>
        <w:jc w:val="center"/>
        <w:rPr>
          <w:rFonts w:ascii="Times New Roman" w:hAnsi="Times New Roman" w:cs="Times New Roman"/>
          <w:b/>
          <w:sz w:val="48"/>
        </w:rPr>
      </w:pPr>
      <w:r w:rsidRPr="0054726B">
        <w:rPr>
          <w:rFonts w:ascii="Times New Roman" w:hAnsi="Times New Roman" w:cs="Times New Roman"/>
          <w:b/>
          <w:sz w:val="48"/>
        </w:rPr>
        <w:t>w Rzeszowie</w:t>
      </w:r>
    </w:p>
    <w:p w:rsidR="0054726B" w:rsidRPr="0054726B" w:rsidRDefault="0054726B" w:rsidP="0054726B">
      <w:pPr>
        <w:rPr>
          <w:rFonts w:ascii="Times New Roman" w:hAnsi="Times New Roman" w:cs="Times New Roman"/>
          <w:b/>
          <w:sz w:val="48"/>
        </w:rPr>
      </w:pPr>
    </w:p>
    <w:p w:rsidR="0054726B" w:rsidRDefault="0054726B" w:rsidP="0054726B">
      <w:pPr>
        <w:jc w:val="both"/>
        <w:rPr>
          <w:rFonts w:ascii="Times New Roman" w:hAnsi="Times New Roman" w:cs="Times New Roman"/>
          <w:b/>
          <w:sz w:val="48"/>
        </w:rPr>
      </w:pPr>
    </w:p>
    <w:p w:rsidR="0054726B" w:rsidRDefault="0054726B" w:rsidP="0054726B">
      <w:pPr>
        <w:jc w:val="both"/>
        <w:rPr>
          <w:rFonts w:ascii="Times New Roman" w:hAnsi="Times New Roman" w:cs="Times New Roman"/>
          <w:b/>
          <w:sz w:val="48"/>
        </w:rPr>
      </w:pPr>
    </w:p>
    <w:p w:rsidR="0054726B" w:rsidRPr="0054726B" w:rsidRDefault="0054726B" w:rsidP="0054726B">
      <w:pPr>
        <w:jc w:val="both"/>
        <w:rPr>
          <w:rFonts w:ascii="Times New Roman" w:hAnsi="Times New Roman" w:cs="Times New Roman"/>
          <w:b/>
          <w:sz w:val="48"/>
        </w:rPr>
      </w:pPr>
    </w:p>
    <w:p w:rsidR="0054726B" w:rsidRPr="0008415F" w:rsidRDefault="0054726B" w:rsidP="0025611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08415F">
        <w:rPr>
          <w:rFonts w:ascii="Times New Roman" w:hAnsi="Times New Roman" w:cs="Times New Roman"/>
          <w:i/>
          <w:sz w:val="24"/>
          <w:szCs w:val="24"/>
        </w:rPr>
        <w:t>Dokument zatwierdzony na posiedzeniu Rady Pedagogicznej w dniu 24.01.2003r.,</w:t>
      </w:r>
    </w:p>
    <w:p w:rsidR="0054726B" w:rsidRPr="0008415F" w:rsidRDefault="0054726B" w:rsidP="0025611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08415F">
        <w:rPr>
          <w:rFonts w:ascii="Times New Roman" w:hAnsi="Times New Roman" w:cs="Times New Roman"/>
          <w:i/>
          <w:sz w:val="24"/>
          <w:szCs w:val="24"/>
        </w:rPr>
        <w:t>Konsultowany i zaopiniowany pozytywnie przez Prezydium Rady Rodziców,</w:t>
      </w:r>
    </w:p>
    <w:p w:rsidR="0054726B" w:rsidRPr="0008415F" w:rsidRDefault="0054726B" w:rsidP="0025611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08415F">
        <w:rPr>
          <w:rFonts w:ascii="Times New Roman" w:hAnsi="Times New Roman" w:cs="Times New Roman"/>
          <w:i/>
          <w:sz w:val="24"/>
          <w:szCs w:val="24"/>
        </w:rPr>
        <w:t>Wypracowany, konsultowany i przyjęty przez Samorząd Uczniowski.</w:t>
      </w:r>
    </w:p>
    <w:p w:rsidR="00312B78" w:rsidRDefault="00312B78">
      <w:pPr>
        <w:rPr>
          <w:rFonts w:ascii="Times New Roman" w:hAnsi="Times New Roman" w:cs="Times New Roman"/>
        </w:rPr>
      </w:pPr>
    </w:p>
    <w:p w:rsidR="0054726B" w:rsidRDefault="00D52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dokument niniejszy aktualizowany jest na bieżąco.</w:t>
      </w:r>
      <w:bookmarkStart w:id="0" w:name="_GoBack"/>
      <w:bookmarkEnd w:id="0"/>
    </w:p>
    <w:p w:rsidR="0054726B" w:rsidRDefault="0054726B">
      <w:pPr>
        <w:rPr>
          <w:rFonts w:ascii="Times New Roman" w:hAnsi="Times New Roman" w:cs="Times New Roman"/>
        </w:rPr>
      </w:pPr>
    </w:p>
    <w:p w:rsidR="009D31D8" w:rsidRPr="009D31D8" w:rsidRDefault="009D31D8" w:rsidP="009D31D8">
      <w:pPr>
        <w:pStyle w:val="Nagwek4"/>
        <w:spacing w:line="360" w:lineRule="auto"/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D31D8">
        <w:rPr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Misja Zespołu Szkół Elektronicznych w Rzeszowie</w:t>
      </w:r>
    </w:p>
    <w:p w:rsidR="009D31D8" w:rsidRDefault="009D31D8" w:rsidP="009D31D8">
      <w:pPr>
        <w:pStyle w:val="FR1"/>
        <w:spacing w:before="0"/>
        <w:ind w:firstLine="720"/>
        <w:jc w:val="both"/>
        <w:rPr>
          <w:b w:val="0"/>
          <w:sz w:val="16"/>
          <w:szCs w:val="16"/>
        </w:rPr>
      </w:pPr>
      <w:r w:rsidRPr="00B12537">
        <w:rPr>
          <w:b w:val="0"/>
          <w:szCs w:val="28"/>
        </w:rPr>
        <w:t xml:space="preserve">Zespół Szkół Elektronicznych </w:t>
      </w:r>
      <w:r w:rsidR="00332BC6">
        <w:rPr>
          <w:b w:val="0"/>
          <w:szCs w:val="28"/>
        </w:rPr>
        <w:t xml:space="preserve">jest szkołą publiczną prowadzoną przez </w:t>
      </w:r>
      <w:r w:rsidR="0008415F">
        <w:rPr>
          <w:b w:val="0"/>
          <w:szCs w:val="28"/>
        </w:rPr>
        <w:t xml:space="preserve">Gminę </w:t>
      </w:r>
      <w:r w:rsidR="00332BC6">
        <w:rPr>
          <w:b w:val="0"/>
          <w:szCs w:val="28"/>
        </w:rPr>
        <w:t>Miasto Rzeszów</w:t>
      </w:r>
      <w:r w:rsidR="00D355CE">
        <w:rPr>
          <w:b w:val="0"/>
          <w:szCs w:val="28"/>
        </w:rPr>
        <w:t>.</w:t>
      </w:r>
      <w:r w:rsidR="0008415F">
        <w:rPr>
          <w:b w:val="0"/>
          <w:szCs w:val="28"/>
        </w:rPr>
        <w:t xml:space="preserve"> </w:t>
      </w:r>
      <w:r w:rsidR="00D355CE">
        <w:rPr>
          <w:b w:val="0"/>
          <w:szCs w:val="28"/>
        </w:rPr>
        <w:t>N</w:t>
      </w:r>
      <w:r w:rsidRPr="00B12537">
        <w:rPr>
          <w:b w:val="0"/>
          <w:szCs w:val="28"/>
        </w:rPr>
        <w:t xml:space="preserve">ależy do organizacji, które nie są zorientowane na osiąganie zysku, a cele ich działania maja charakter społeczny, czyli szkoła należy do organizacji typu </w:t>
      </w:r>
      <w:proofErr w:type="spellStart"/>
      <w:r w:rsidRPr="00B12537">
        <w:rPr>
          <w:b w:val="0"/>
          <w:i/>
          <w:iCs/>
          <w:szCs w:val="28"/>
        </w:rPr>
        <w:t>nonprofit</w:t>
      </w:r>
      <w:proofErr w:type="spellEnd"/>
      <w:r w:rsidRPr="00B12537">
        <w:rPr>
          <w:b w:val="0"/>
          <w:i/>
          <w:iCs/>
          <w:szCs w:val="28"/>
        </w:rPr>
        <w:t xml:space="preserve"> </w:t>
      </w:r>
      <w:proofErr w:type="spellStart"/>
      <w:r w:rsidRPr="00B12537">
        <w:rPr>
          <w:b w:val="0"/>
          <w:i/>
          <w:iCs/>
          <w:szCs w:val="28"/>
        </w:rPr>
        <w:t>organizations</w:t>
      </w:r>
      <w:proofErr w:type="spellEnd"/>
      <w:r w:rsidRPr="00B12537">
        <w:rPr>
          <w:b w:val="0"/>
          <w:szCs w:val="28"/>
        </w:rPr>
        <w:t>. Należy jednak podkreślić, że słowo „niedochodowe” nie jest jednoznaczne z pojęciem deficytowe ponoszące straty. Pojęcie „organizacje niedochodowe” odnosi się bowiem do odpowiedniego rozumienia celu i przedmiotu działalności podmiotów. Zespół Szkół Elektronicznych stawia sobie cele o charakterze społeczno-ekonomicznym realizując idee koncepcji usług społecznych. Taki charakter działań nie oznacza braku zainteresowania efektywnością wykonywania zadań</w:t>
      </w:r>
      <w:r>
        <w:rPr>
          <w:b w:val="0"/>
          <w:sz w:val="24"/>
        </w:rPr>
        <w:t xml:space="preserve">. </w:t>
      </w:r>
    </w:p>
    <w:p w:rsidR="009D31D8" w:rsidRDefault="009D31D8" w:rsidP="009D31D8">
      <w:pPr>
        <w:pStyle w:val="FR1"/>
        <w:spacing w:before="0"/>
        <w:ind w:firstLine="720"/>
        <w:jc w:val="both"/>
        <w:rPr>
          <w:b w:val="0"/>
          <w:sz w:val="16"/>
          <w:szCs w:val="16"/>
        </w:rPr>
      </w:pPr>
    </w:p>
    <w:p w:rsidR="00D355CE" w:rsidRPr="009D31D8" w:rsidRDefault="00D355CE" w:rsidP="009D31D8">
      <w:pPr>
        <w:pStyle w:val="FR1"/>
        <w:spacing w:before="0"/>
        <w:ind w:firstLine="720"/>
        <w:jc w:val="both"/>
        <w:rPr>
          <w:b w:val="0"/>
          <w:sz w:val="16"/>
          <w:szCs w:val="16"/>
        </w:rPr>
      </w:pPr>
    </w:p>
    <w:p w:rsidR="009D31D8" w:rsidRPr="009D31D8" w:rsidRDefault="009D31D8" w:rsidP="009D31D8">
      <w:pPr>
        <w:rPr>
          <w:rFonts w:ascii="Times New Roman" w:hAnsi="Times New Roman" w:cs="Times New Roman"/>
          <w:b/>
          <w:sz w:val="36"/>
          <w:szCs w:val="36"/>
        </w:rPr>
      </w:pPr>
      <w:r w:rsidRPr="009D31D8">
        <w:rPr>
          <w:rFonts w:ascii="Times New Roman" w:hAnsi="Times New Roman" w:cs="Times New Roman"/>
          <w:b/>
          <w:sz w:val="36"/>
          <w:szCs w:val="36"/>
        </w:rPr>
        <w:t>Etapy formułowania Misji szkoły:</w:t>
      </w:r>
    </w:p>
    <w:p w:rsidR="009D31D8" w:rsidRPr="009D31D8" w:rsidRDefault="009D31D8" w:rsidP="009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D8">
        <w:rPr>
          <w:rFonts w:ascii="Times New Roman" w:hAnsi="Times New Roman" w:cs="Times New Roman"/>
          <w:sz w:val="28"/>
          <w:szCs w:val="28"/>
        </w:rPr>
        <w:t>Wstępne sformułowanie misji szkoły</w:t>
      </w:r>
    </w:p>
    <w:p w:rsidR="009D31D8" w:rsidRPr="009D31D8" w:rsidRDefault="009D31D8" w:rsidP="009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D8">
        <w:rPr>
          <w:rFonts w:ascii="Times New Roman" w:hAnsi="Times New Roman" w:cs="Times New Roman"/>
          <w:sz w:val="28"/>
          <w:szCs w:val="28"/>
        </w:rPr>
        <w:t>Analiza propozycji przez podmioty szkoły:</w:t>
      </w:r>
    </w:p>
    <w:p w:rsidR="009D31D8" w:rsidRPr="009D31D8" w:rsidRDefault="009D31D8" w:rsidP="009D31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D8">
        <w:rPr>
          <w:rFonts w:ascii="Times New Roman" w:hAnsi="Times New Roman" w:cs="Times New Roman"/>
          <w:sz w:val="28"/>
          <w:szCs w:val="28"/>
        </w:rPr>
        <w:t xml:space="preserve">Uczniowie </w:t>
      </w:r>
    </w:p>
    <w:p w:rsidR="009D31D8" w:rsidRPr="009D31D8" w:rsidRDefault="009D31D8" w:rsidP="009D31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D8">
        <w:rPr>
          <w:rFonts w:ascii="Times New Roman" w:hAnsi="Times New Roman" w:cs="Times New Roman"/>
          <w:sz w:val="28"/>
          <w:szCs w:val="28"/>
        </w:rPr>
        <w:t>Nauczyciele</w:t>
      </w:r>
    </w:p>
    <w:p w:rsidR="009D31D8" w:rsidRPr="009D31D8" w:rsidRDefault="009D31D8" w:rsidP="009D31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D8">
        <w:rPr>
          <w:rFonts w:ascii="Times New Roman" w:hAnsi="Times New Roman" w:cs="Times New Roman"/>
          <w:sz w:val="28"/>
          <w:szCs w:val="28"/>
        </w:rPr>
        <w:t>Rodzice</w:t>
      </w:r>
    </w:p>
    <w:p w:rsidR="009D31D8" w:rsidRPr="009D31D8" w:rsidRDefault="009D31D8" w:rsidP="009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D8">
        <w:rPr>
          <w:rFonts w:ascii="Times New Roman" w:hAnsi="Times New Roman" w:cs="Times New Roman"/>
          <w:sz w:val="28"/>
          <w:szCs w:val="28"/>
        </w:rPr>
        <w:t>Uwzględnienie uwag w/w podmiotów</w:t>
      </w:r>
    </w:p>
    <w:p w:rsidR="009D31D8" w:rsidRPr="009D31D8" w:rsidRDefault="009D31D8" w:rsidP="009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D8">
        <w:rPr>
          <w:rFonts w:ascii="Times New Roman" w:hAnsi="Times New Roman" w:cs="Times New Roman"/>
          <w:sz w:val="28"/>
          <w:szCs w:val="28"/>
        </w:rPr>
        <w:t>Przyjęcie ostatecznej wersji misji szkoły i głównych celów kształcenia.</w:t>
      </w:r>
    </w:p>
    <w:p w:rsidR="009D31D8" w:rsidRPr="009D31D8" w:rsidRDefault="009D31D8" w:rsidP="009D3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D8">
        <w:rPr>
          <w:rFonts w:ascii="Times New Roman" w:hAnsi="Times New Roman" w:cs="Times New Roman"/>
          <w:sz w:val="28"/>
          <w:szCs w:val="28"/>
        </w:rPr>
        <w:t>Identyfikacja się podmiotów szkoły ze sformułowaną misją.</w:t>
      </w:r>
    </w:p>
    <w:p w:rsidR="009D31D8" w:rsidRPr="009D31D8" w:rsidRDefault="009D31D8" w:rsidP="009D31D8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9D31D8" w:rsidRPr="009D31D8" w:rsidRDefault="009D31D8" w:rsidP="009D31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1D8">
        <w:rPr>
          <w:rFonts w:ascii="Times New Roman" w:hAnsi="Times New Roman" w:cs="Times New Roman"/>
          <w:b/>
          <w:sz w:val="28"/>
          <w:szCs w:val="28"/>
          <w:u w:val="single"/>
        </w:rPr>
        <w:t>Przyjęte sformułowanie:</w:t>
      </w:r>
    </w:p>
    <w:p w:rsidR="009D31D8" w:rsidRPr="009D31D8" w:rsidRDefault="009D31D8" w:rsidP="009D31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31D8">
        <w:rPr>
          <w:rFonts w:ascii="Times New Roman" w:hAnsi="Times New Roman" w:cs="Times New Roman"/>
          <w:b/>
          <w:sz w:val="36"/>
          <w:szCs w:val="36"/>
          <w:u w:val="single"/>
        </w:rPr>
        <w:t>Misją szkoły jest:</w:t>
      </w:r>
    </w:p>
    <w:p w:rsidR="009D31D8" w:rsidRPr="009D31D8" w:rsidRDefault="009D31D8" w:rsidP="009D31D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D31D8">
        <w:rPr>
          <w:rFonts w:ascii="Times New Roman" w:hAnsi="Times New Roman" w:cs="Times New Roman"/>
          <w:b/>
          <w:i/>
          <w:sz w:val="36"/>
          <w:szCs w:val="36"/>
        </w:rPr>
        <w:t xml:space="preserve">„Przygotowanie młodego pokolenia do życia w społeczeństwie i dla społeczeństwa – otwartego  na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integrującą się Europę i Świat, </w:t>
      </w:r>
      <w:r w:rsidRPr="009D31D8">
        <w:rPr>
          <w:rFonts w:ascii="Times New Roman" w:hAnsi="Times New Roman" w:cs="Times New Roman"/>
          <w:b/>
          <w:i/>
          <w:sz w:val="36"/>
          <w:szCs w:val="36"/>
        </w:rPr>
        <w:t xml:space="preserve">a w szczególności: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przygotowanie do życia społecznego, </w:t>
      </w:r>
      <w:r w:rsidRPr="009D31D8">
        <w:rPr>
          <w:rFonts w:ascii="Times New Roman" w:hAnsi="Times New Roman" w:cs="Times New Roman"/>
          <w:b/>
          <w:i/>
          <w:sz w:val="36"/>
          <w:szCs w:val="36"/>
        </w:rPr>
        <w:t xml:space="preserve">kulturalnego, w rodzinie, pracy zawodowej / dobry fachowiec / i stworzenie rzetelnego fundamentu do dalszego kształcenia.”  </w:t>
      </w:r>
    </w:p>
    <w:p w:rsidR="0054726B" w:rsidRDefault="0054726B">
      <w:pPr>
        <w:rPr>
          <w:rFonts w:ascii="Times New Roman" w:hAnsi="Times New Roman" w:cs="Times New Roman"/>
        </w:rPr>
      </w:pPr>
    </w:p>
    <w:p w:rsidR="009D31D8" w:rsidRDefault="009D31D8">
      <w:pPr>
        <w:rPr>
          <w:rFonts w:ascii="Times New Roman" w:hAnsi="Times New Roman" w:cs="Times New Roman"/>
        </w:rPr>
      </w:pPr>
    </w:p>
    <w:p w:rsidR="009D31D8" w:rsidRDefault="009D31D8">
      <w:pPr>
        <w:rPr>
          <w:rFonts w:ascii="Times New Roman" w:hAnsi="Times New Roman" w:cs="Times New Roman"/>
        </w:rPr>
      </w:pPr>
    </w:p>
    <w:p w:rsidR="009D31D8" w:rsidRPr="0029708C" w:rsidRDefault="009D31D8" w:rsidP="009D31D8">
      <w:pPr>
        <w:pStyle w:val="FR1"/>
        <w:spacing w:before="0" w:line="360" w:lineRule="auto"/>
        <w:jc w:val="both"/>
        <w:rPr>
          <w:sz w:val="32"/>
          <w:szCs w:val="32"/>
        </w:rPr>
      </w:pPr>
      <w:r w:rsidRPr="0029708C">
        <w:rPr>
          <w:sz w:val="32"/>
          <w:szCs w:val="32"/>
        </w:rPr>
        <w:lastRenderedPageBreak/>
        <w:t>Główne cele szkoły:</w:t>
      </w:r>
    </w:p>
    <w:p w:rsidR="009D31D8" w:rsidRPr="00636EFE" w:rsidRDefault="009D31D8" w:rsidP="009D31D8">
      <w:pPr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sz w:val="28"/>
          <w:szCs w:val="28"/>
        </w:rPr>
      </w:pPr>
      <w:r w:rsidRPr="00636EFE">
        <w:rPr>
          <w:sz w:val="28"/>
          <w:szCs w:val="28"/>
        </w:rPr>
        <w:t>Szkoła zapewnia uczniom pełen rozwój umysłowy</w:t>
      </w:r>
      <w:r w:rsidRPr="00636EFE">
        <w:rPr>
          <w:color w:val="008000"/>
          <w:sz w:val="28"/>
          <w:szCs w:val="28"/>
        </w:rPr>
        <w:t>,</w:t>
      </w:r>
      <w:r w:rsidRPr="00636EFE">
        <w:rPr>
          <w:sz w:val="28"/>
          <w:szCs w:val="28"/>
        </w:rPr>
        <w:t xml:space="preserve"> moralny, emocjonalny i f</w:t>
      </w:r>
      <w:r w:rsidRPr="00636EFE">
        <w:rPr>
          <w:color w:val="008000"/>
          <w:sz w:val="28"/>
          <w:szCs w:val="28"/>
        </w:rPr>
        <w:t>i</w:t>
      </w:r>
      <w:r w:rsidRPr="00636EFE">
        <w:rPr>
          <w:sz w:val="28"/>
          <w:szCs w:val="28"/>
        </w:rPr>
        <w:t>zyczny w zgodzie z ich potrzebami i możliwościami psychofizycznymi, w warunkach poszanowania ich godności osobistej oraz wolności światopoglądowej i wyznaniowej. W realizacji tego zadania szkoła respektuje zasady nauk pedagogicznych, przepisy prawa, a także zobowiązania wynikające z Powszechnej Deklaracji Praw Człowieka</w:t>
      </w:r>
      <w:r w:rsidRPr="00636EFE">
        <w:rPr>
          <w:b/>
          <w:sz w:val="28"/>
          <w:szCs w:val="28"/>
        </w:rPr>
        <w:t xml:space="preserve"> </w:t>
      </w:r>
      <w:r w:rsidRPr="00636EFE">
        <w:rPr>
          <w:sz w:val="28"/>
          <w:szCs w:val="28"/>
        </w:rPr>
        <w:t>ONZ</w:t>
      </w:r>
      <w:r w:rsidRPr="00636EFE">
        <w:rPr>
          <w:color w:val="008000"/>
          <w:sz w:val="28"/>
          <w:szCs w:val="28"/>
        </w:rPr>
        <w:t>,</w:t>
      </w:r>
      <w:r w:rsidRPr="00636EFE">
        <w:rPr>
          <w:sz w:val="28"/>
          <w:szCs w:val="28"/>
        </w:rPr>
        <w:t xml:space="preserve"> Deklaracji Praw Dziecka</w:t>
      </w:r>
      <w:r w:rsidRPr="00636EFE">
        <w:rPr>
          <w:b/>
          <w:sz w:val="28"/>
          <w:szCs w:val="28"/>
        </w:rPr>
        <w:t xml:space="preserve"> </w:t>
      </w:r>
      <w:r w:rsidRPr="00636EFE">
        <w:rPr>
          <w:sz w:val="28"/>
          <w:szCs w:val="28"/>
        </w:rPr>
        <w:t>ONZ oraz Konwencji o Prawach Dziecka.</w:t>
      </w:r>
    </w:p>
    <w:p w:rsidR="009D31D8" w:rsidRPr="00636EFE" w:rsidRDefault="009D31D8" w:rsidP="009D31D8">
      <w:pPr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sz w:val="28"/>
          <w:szCs w:val="28"/>
        </w:rPr>
      </w:pPr>
      <w:r w:rsidRPr="00636EFE">
        <w:rPr>
          <w:sz w:val="28"/>
          <w:szCs w:val="28"/>
        </w:rPr>
        <w:t>Szkoła umożliwia uczniom zdobycie wiedzy i umiejętności niezbędnych do uzyskania świadectwa ukończenia szko</w:t>
      </w:r>
      <w:r w:rsidRPr="00636EFE">
        <w:rPr>
          <w:color w:val="008000"/>
          <w:sz w:val="28"/>
          <w:szCs w:val="28"/>
        </w:rPr>
        <w:t>ł</w:t>
      </w:r>
      <w:r w:rsidRPr="00636EFE">
        <w:rPr>
          <w:sz w:val="28"/>
          <w:szCs w:val="28"/>
        </w:rPr>
        <w:t>y w</w:t>
      </w:r>
      <w:r>
        <w:rPr>
          <w:sz w:val="28"/>
          <w:szCs w:val="28"/>
        </w:rPr>
        <w:t xml:space="preserve"> wybranym przez siebie zawodzie, a jednocześnie stwarza rzetelny fundament do dalszego kształcenia.</w:t>
      </w:r>
    </w:p>
    <w:p w:rsidR="009D31D8" w:rsidRPr="00636EFE" w:rsidRDefault="009D31D8" w:rsidP="009D31D8">
      <w:pPr>
        <w:pStyle w:val="Tekstpodstawowywcity"/>
        <w:numPr>
          <w:ilvl w:val="0"/>
          <w:numId w:val="4"/>
        </w:numPr>
        <w:tabs>
          <w:tab w:val="clear" w:pos="720"/>
          <w:tab w:val="num" w:pos="363"/>
        </w:tabs>
        <w:spacing w:before="0" w:line="240" w:lineRule="auto"/>
        <w:ind w:left="363"/>
        <w:rPr>
          <w:szCs w:val="28"/>
        </w:rPr>
      </w:pPr>
      <w:r w:rsidRPr="00636EFE">
        <w:rPr>
          <w:szCs w:val="28"/>
        </w:rPr>
        <w:t>Szkoła w miarę możliwości, stwarza warunki zmiany zawodu, jeśli zaistnieje taka potrzeba.</w:t>
      </w:r>
    </w:p>
    <w:p w:rsidR="009D31D8" w:rsidRPr="00006A1E" w:rsidRDefault="009D31D8" w:rsidP="009D31D8">
      <w:pPr>
        <w:pStyle w:val="Tekstpodstawowywcity"/>
        <w:numPr>
          <w:ilvl w:val="0"/>
          <w:numId w:val="4"/>
        </w:numPr>
        <w:tabs>
          <w:tab w:val="clear" w:pos="720"/>
          <w:tab w:val="num" w:pos="363"/>
        </w:tabs>
        <w:spacing w:before="0" w:line="240" w:lineRule="auto"/>
        <w:ind w:left="363"/>
        <w:rPr>
          <w:szCs w:val="28"/>
        </w:rPr>
      </w:pPr>
      <w:r w:rsidRPr="00636EFE">
        <w:t>Umożliwia uczniom dokonanie świadomego wyboru dalszego kierunku kształcenia.</w:t>
      </w:r>
    </w:p>
    <w:p w:rsidR="009D31D8" w:rsidRPr="00636EFE" w:rsidRDefault="009D31D8" w:rsidP="009D31D8">
      <w:pPr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sz w:val="28"/>
          <w:szCs w:val="28"/>
        </w:rPr>
      </w:pPr>
      <w:r w:rsidRPr="00636EFE">
        <w:rPr>
          <w:sz w:val="28"/>
          <w:szCs w:val="28"/>
        </w:rPr>
        <w:t>Zapewnia właściwy poziom wykształcenia ogólnego, pozwalającego absolwen</w:t>
      </w:r>
      <w:r>
        <w:rPr>
          <w:sz w:val="28"/>
          <w:szCs w:val="28"/>
        </w:rPr>
        <w:t>towi Zespołu Szkół Elektronicznych</w:t>
      </w:r>
      <w:r w:rsidRPr="00636EFE">
        <w:rPr>
          <w:sz w:val="28"/>
          <w:szCs w:val="28"/>
        </w:rPr>
        <w:t xml:space="preserve"> rozumieć prawa ekonomiczne i społeczne. Kształci potrzebę kontaktu z kulturą i prowadzenia zdrowego trybu życia.</w:t>
      </w:r>
    </w:p>
    <w:p w:rsidR="009D31D8" w:rsidRPr="00636EFE" w:rsidRDefault="009D31D8" w:rsidP="009D31D8">
      <w:pPr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63" w:right="400"/>
        <w:jc w:val="both"/>
        <w:rPr>
          <w:sz w:val="28"/>
          <w:szCs w:val="28"/>
        </w:rPr>
      </w:pPr>
      <w:r w:rsidRPr="00636EFE">
        <w:rPr>
          <w:sz w:val="28"/>
          <w:szCs w:val="28"/>
        </w:rPr>
        <w:t>Kształtuje człowieka uczciwego, rzetelnego, prawdomównego</w:t>
      </w:r>
      <w:r w:rsidRPr="00636EFE">
        <w:rPr>
          <w:color w:val="008000"/>
          <w:sz w:val="28"/>
          <w:szCs w:val="28"/>
        </w:rPr>
        <w:t>,</w:t>
      </w:r>
      <w:r w:rsidRPr="00636EFE">
        <w:rPr>
          <w:sz w:val="28"/>
          <w:szCs w:val="28"/>
        </w:rPr>
        <w:t xml:space="preserve"> sprawiedliwego, szanującego godność człowieka, przeciwnika brutalności i przemocy, szanującego rodzinę.</w:t>
      </w:r>
    </w:p>
    <w:p w:rsidR="009D31D8" w:rsidRDefault="009D31D8" w:rsidP="009D31D8">
      <w:pPr>
        <w:pStyle w:val="Tekstblokowy"/>
        <w:numPr>
          <w:ilvl w:val="0"/>
          <w:numId w:val="4"/>
        </w:numPr>
        <w:tabs>
          <w:tab w:val="clear" w:pos="720"/>
          <w:tab w:val="num" w:pos="363"/>
        </w:tabs>
        <w:spacing w:before="0" w:line="240" w:lineRule="auto"/>
        <w:ind w:left="363"/>
        <w:rPr>
          <w:szCs w:val="28"/>
        </w:rPr>
      </w:pPr>
      <w:r w:rsidRPr="00636EFE">
        <w:rPr>
          <w:szCs w:val="28"/>
        </w:rPr>
        <w:t>Kształtuje człowieka pracowitego i gospodarnego, samodz</w:t>
      </w:r>
      <w:r>
        <w:rPr>
          <w:szCs w:val="28"/>
        </w:rPr>
        <w:t xml:space="preserve">ielnego </w:t>
      </w:r>
    </w:p>
    <w:p w:rsidR="009D31D8" w:rsidRDefault="009D31D8" w:rsidP="009D31D8">
      <w:pPr>
        <w:pStyle w:val="Tekstblokowy"/>
        <w:spacing w:before="0" w:line="240" w:lineRule="auto"/>
        <w:ind w:left="3" w:firstLine="0"/>
        <w:rPr>
          <w:szCs w:val="28"/>
        </w:rPr>
      </w:pPr>
      <w:r>
        <w:rPr>
          <w:szCs w:val="28"/>
        </w:rPr>
        <w:t xml:space="preserve">      i krytycznego</w:t>
      </w:r>
      <w:r w:rsidRPr="00636EFE">
        <w:rPr>
          <w:szCs w:val="28"/>
        </w:rPr>
        <w:t>.</w:t>
      </w:r>
    </w:p>
    <w:p w:rsidR="009D31D8" w:rsidRDefault="009D31D8" w:rsidP="009D31D8">
      <w:pPr>
        <w:pStyle w:val="Tekstblokowy"/>
        <w:spacing w:before="0" w:line="240" w:lineRule="auto"/>
        <w:ind w:left="3" w:firstLine="0"/>
        <w:rPr>
          <w:szCs w:val="28"/>
        </w:rPr>
      </w:pPr>
    </w:p>
    <w:p w:rsidR="009D31D8" w:rsidRPr="00AD2DA1" w:rsidRDefault="009D31D8" w:rsidP="009D31D8">
      <w:pPr>
        <w:pStyle w:val="Tekstblokowy"/>
        <w:spacing w:before="0" w:line="240" w:lineRule="auto"/>
        <w:rPr>
          <w:b/>
          <w:sz w:val="32"/>
          <w:szCs w:val="32"/>
        </w:rPr>
      </w:pPr>
      <w:r w:rsidRPr="00AD2DA1">
        <w:rPr>
          <w:b/>
          <w:sz w:val="32"/>
          <w:szCs w:val="32"/>
        </w:rPr>
        <w:t>Cele te realizowane są poprzez:</w:t>
      </w:r>
    </w:p>
    <w:p w:rsidR="009D31D8" w:rsidRPr="00636EFE" w:rsidRDefault="009D31D8" w:rsidP="009D31D8">
      <w:pPr>
        <w:pStyle w:val="Tekstblokowy"/>
        <w:numPr>
          <w:ilvl w:val="0"/>
          <w:numId w:val="3"/>
        </w:numPr>
        <w:spacing w:before="0" w:line="240" w:lineRule="auto"/>
        <w:rPr>
          <w:szCs w:val="28"/>
        </w:rPr>
      </w:pPr>
      <w:r w:rsidRPr="00636EFE">
        <w:rPr>
          <w:szCs w:val="28"/>
        </w:rPr>
        <w:t>właściwie zorganizowany proces dydaktyczno-wychowawczy</w:t>
      </w:r>
    </w:p>
    <w:p w:rsidR="009D31D8" w:rsidRPr="00636EFE" w:rsidRDefault="009D31D8" w:rsidP="009D31D8">
      <w:pPr>
        <w:pStyle w:val="Tekstblokowy"/>
        <w:numPr>
          <w:ilvl w:val="0"/>
          <w:numId w:val="3"/>
        </w:numPr>
        <w:spacing w:before="0" w:line="240" w:lineRule="auto"/>
        <w:rPr>
          <w:szCs w:val="28"/>
        </w:rPr>
      </w:pPr>
      <w:r w:rsidRPr="00636EFE">
        <w:rPr>
          <w:szCs w:val="28"/>
        </w:rPr>
        <w:t>realizację programów nauczania</w:t>
      </w:r>
    </w:p>
    <w:p w:rsidR="009D31D8" w:rsidRPr="00636EFE" w:rsidRDefault="009D31D8" w:rsidP="009D31D8">
      <w:pPr>
        <w:pStyle w:val="Tekstblokowy"/>
        <w:numPr>
          <w:ilvl w:val="0"/>
          <w:numId w:val="3"/>
        </w:numPr>
        <w:spacing w:before="0" w:line="240" w:lineRule="auto"/>
        <w:rPr>
          <w:szCs w:val="28"/>
        </w:rPr>
      </w:pPr>
      <w:r w:rsidRPr="00636EFE">
        <w:rPr>
          <w:szCs w:val="28"/>
        </w:rPr>
        <w:t>wykorzystanie pomocy naukowych</w:t>
      </w:r>
    </w:p>
    <w:p w:rsidR="009D31D8" w:rsidRPr="00636EFE" w:rsidRDefault="009D31D8" w:rsidP="009D31D8">
      <w:pPr>
        <w:pStyle w:val="Tekstblokowy"/>
        <w:spacing w:before="0" w:line="240" w:lineRule="auto"/>
        <w:ind w:left="0" w:right="-54" w:firstLine="0"/>
        <w:rPr>
          <w:szCs w:val="28"/>
        </w:rPr>
      </w:pPr>
      <w:r w:rsidRPr="00636EFE">
        <w:rPr>
          <w:szCs w:val="28"/>
        </w:rPr>
        <w:t>W realizacji swo</w:t>
      </w:r>
      <w:r>
        <w:rPr>
          <w:szCs w:val="28"/>
        </w:rPr>
        <w:t>ich celów Zespół Szkół  Elektronicznych</w:t>
      </w:r>
      <w:r w:rsidRPr="00636EFE">
        <w:rPr>
          <w:szCs w:val="28"/>
        </w:rPr>
        <w:t xml:space="preserve"> korzysta z pomocy Rady Rodziców oraz inspiracji nauczycieli,  wychowawców i uczniów. </w:t>
      </w:r>
    </w:p>
    <w:p w:rsidR="009D31D8" w:rsidRPr="00636EFE" w:rsidRDefault="009D31D8" w:rsidP="009D31D8">
      <w:pPr>
        <w:pStyle w:val="Tekstblokowy"/>
        <w:spacing w:before="0" w:line="240" w:lineRule="auto"/>
        <w:ind w:left="0" w:right="-54" w:firstLine="720"/>
        <w:rPr>
          <w:szCs w:val="28"/>
        </w:rPr>
      </w:pPr>
      <w:r w:rsidRPr="00636EFE">
        <w:rPr>
          <w:szCs w:val="28"/>
        </w:rPr>
        <w:t>Szkoła w realizacji przyjętych celów i zadań współdziała z innymi szkołami, Samorządem Uczniowskim, oraz instytucjami  działającymi dla dobra dzieci i młodzieży.</w:t>
      </w:r>
      <w:r>
        <w:rPr>
          <w:szCs w:val="28"/>
        </w:rPr>
        <w:t xml:space="preserve"> </w:t>
      </w:r>
      <w:r w:rsidRPr="00636EFE">
        <w:rPr>
          <w:szCs w:val="28"/>
        </w:rPr>
        <w:t>Do realizacji swoich celów szkoła zabiega o fundusze, gromadzi pomoce i środki materialne, gospodaruje posiadany</w:t>
      </w:r>
      <w:r>
        <w:rPr>
          <w:szCs w:val="28"/>
        </w:rPr>
        <w:t>m majątkiem.</w:t>
      </w:r>
    </w:p>
    <w:p w:rsidR="009D31D8" w:rsidRDefault="009D31D8">
      <w:pPr>
        <w:rPr>
          <w:rFonts w:ascii="Times New Roman" w:hAnsi="Times New Roman" w:cs="Times New Roman"/>
        </w:rPr>
      </w:pPr>
    </w:p>
    <w:p w:rsidR="00191444" w:rsidRDefault="00191444">
      <w:pPr>
        <w:rPr>
          <w:rFonts w:ascii="Times New Roman" w:hAnsi="Times New Roman" w:cs="Times New Roman"/>
        </w:rPr>
      </w:pPr>
    </w:p>
    <w:p w:rsidR="00191444" w:rsidRDefault="00191444">
      <w:pPr>
        <w:rPr>
          <w:rFonts w:ascii="Times New Roman" w:hAnsi="Times New Roman" w:cs="Times New Roman"/>
        </w:rPr>
      </w:pPr>
    </w:p>
    <w:p w:rsidR="00191444" w:rsidRDefault="00191444">
      <w:pPr>
        <w:rPr>
          <w:rFonts w:ascii="Times New Roman" w:hAnsi="Times New Roman" w:cs="Times New Roman"/>
        </w:rPr>
      </w:pPr>
    </w:p>
    <w:p w:rsidR="00191444" w:rsidRPr="00191444" w:rsidRDefault="00191444" w:rsidP="00191444">
      <w:pPr>
        <w:jc w:val="center"/>
        <w:rPr>
          <w:rFonts w:ascii="Times New Roman" w:hAnsi="Times New Roman" w:cs="Times New Roman"/>
          <w:b/>
          <w:sz w:val="36"/>
        </w:rPr>
      </w:pPr>
      <w:r w:rsidRPr="00191444">
        <w:rPr>
          <w:rFonts w:ascii="Times New Roman" w:hAnsi="Times New Roman" w:cs="Times New Roman"/>
          <w:b/>
          <w:sz w:val="36"/>
        </w:rPr>
        <w:lastRenderedPageBreak/>
        <w:t xml:space="preserve">Plan pracy szkoły </w:t>
      </w:r>
    </w:p>
    <w:p w:rsidR="00191444" w:rsidRPr="00191444" w:rsidRDefault="00191444" w:rsidP="00191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444">
        <w:rPr>
          <w:rFonts w:ascii="Times New Roman" w:hAnsi="Times New Roman" w:cs="Times New Roman"/>
          <w:sz w:val="28"/>
          <w:szCs w:val="28"/>
        </w:rPr>
        <w:t>w roku szkolnym 2013/2014</w:t>
      </w:r>
    </w:p>
    <w:p w:rsidR="00191444" w:rsidRPr="00191444" w:rsidRDefault="00191444" w:rsidP="0019144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444">
        <w:rPr>
          <w:rFonts w:ascii="Times New Roman" w:hAnsi="Times New Roman" w:cs="Times New Roman"/>
          <w:sz w:val="28"/>
        </w:rPr>
        <w:t>Plan pracy na bieżący rok szkolny uwzględnia zadania wynikające</w:t>
      </w:r>
      <w:r w:rsidRPr="00191444">
        <w:rPr>
          <w:rFonts w:ascii="Times New Roman" w:hAnsi="Times New Roman" w:cs="Times New Roman"/>
          <w:sz w:val="28"/>
        </w:rPr>
        <w:br/>
        <w:t>z oceny stopnia realizacji planu pracy z roku ubiegłego, zarządzenia MEN</w:t>
      </w:r>
      <w:r w:rsidRPr="00191444">
        <w:rPr>
          <w:rFonts w:ascii="Times New Roman" w:hAnsi="Times New Roman" w:cs="Times New Roman"/>
          <w:sz w:val="28"/>
        </w:rPr>
        <w:br/>
        <w:t>w sprawie organizacji roku szkolnego, Powszechnej Deklaracji Praw Człowieka, Dek</w:t>
      </w:r>
      <w:r>
        <w:rPr>
          <w:rFonts w:ascii="Times New Roman" w:hAnsi="Times New Roman" w:cs="Times New Roman"/>
          <w:sz w:val="28"/>
        </w:rPr>
        <w:t xml:space="preserve">laracji Praw Dziecka, </w:t>
      </w:r>
      <w:r w:rsidRPr="00191444">
        <w:rPr>
          <w:rFonts w:ascii="Times New Roman" w:hAnsi="Times New Roman" w:cs="Times New Roman"/>
          <w:sz w:val="28"/>
        </w:rPr>
        <w:t xml:space="preserve">zaleceń </w:t>
      </w:r>
      <w:r>
        <w:rPr>
          <w:rFonts w:ascii="Times New Roman" w:hAnsi="Times New Roman" w:cs="Times New Roman"/>
          <w:sz w:val="28"/>
        </w:rPr>
        <w:t xml:space="preserve">Ministra Edukacji Narodowej i </w:t>
      </w:r>
      <w:r w:rsidRPr="00191444">
        <w:rPr>
          <w:rFonts w:ascii="Times New Roman" w:hAnsi="Times New Roman" w:cs="Times New Roman"/>
          <w:sz w:val="28"/>
        </w:rPr>
        <w:t>Kurato</w:t>
      </w:r>
      <w:r>
        <w:rPr>
          <w:rFonts w:ascii="Times New Roman" w:hAnsi="Times New Roman" w:cs="Times New Roman"/>
          <w:sz w:val="28"/>
        </w:rPr>
        <w:t>ra Oświaty oraz wniosków Rady P</w:t>
      </w:r>
      <w:r w:rsidRPr="00191444">
        <w:rPr>
          <w:rFonts w:ascii="Times New Roman" w:hAnsi="Times New Roman" w:cs="Times New Roman"/>
          <w:sz w:val="28"/>
        </w:rPr>
        <w:t>edagogicz</w:t>
      </w:r>
      <w:r>
        <w:rPr>
          <w:rFonts w:ascii="Times New Roman" w:hAnsi="Times New Roman" w:cs="Times New Roman"/>
          <w:sz w:val="28"/>
        </w:rPr>
        <w:t>nej.</w:t>
      </w:r>
    </w:p>
    <w:p w:rsidR="00191444" w:rsidRPr="00191444" w:rsidRDefault="00191444" w:rsidP="001914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44">
        <w:rPr>
          <w:rFonts w:ascii="Times New Roman" w:hAnsi="Times New Roman" w:cs="Times New Roman"/>
          <w:b/>
          <w:sz w:val="28"/>
          <w:szCs w:val="28"/>
        </w:rPr>
        <w:t>Stan organizacyjny szkoły w roku szkolnym 2013/2014</w:t>
      </w:r>
    </w:p>
    <w:p w:rsidR="00191444" w:rsidRPr="00191444" w:rsidRDefault="00191444" w:rsidP="0019144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191444">
        <w:rPr>
          <w:rFonts w:ascii="Times New Roman" w:hAnsi="Times New Roman" w:cs="Times New Roman"/>
          <w:sz w:val="28"/>
          <w:szCs w:val="28"/>
        </w:rPr>
        <w:t>przedstawia się następująco :</w:t>
      </w:r>
    </w:p>
    <w:p w:rsidR="00191444" w:rsidRPr="00191444" w:rsidRDefault="00191444" w:rsidP="00191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444" w:rsidRPr="00191444" w:rsidRDefault="00191444" w:rsidP="001914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91444">
        <w:rPr>
          <w:rFonts w:ascii="Times New Roman" w:hAnsi="Times New Roman" w:cs="Times New Roman"/>
          <w:b/>
          <w:sz w:val="28"/>
        </w:rPr>
        <w:t>Technikum Nr 6  4-letnie w zawodzie:</w:t>
      </w:r>
    </w:p>
    <w:p w:rsidR="00191444" w:rsidRPr="00191444" w:rsidRDefault="00191444" w:rsidP="001914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191444" w:rsidRPr="00191444" w:rsidRDefault="00191444" w:rsidP="0019144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444">
        <w:rPr>
          <w:rFonts w:ascii="Times New Roman" w:hAnsi="Times New Roman" w:cs="Times New Roman"/>
          <w:sz w:val="28"/>
          <w:szCs w:val="28"/>
        </w:rPr>
        <w:t>technik elektronik:</w:t>
      </w:r>
      <w:r w:rsidRPr="00191444">
        <w:rPr>
          <w:rFonts w:ascii="Times New Roman" w:hAnsi="Times New Roman" w:cs="Times New Roman"/>
          <w:sz w:val="28"/>
          <w:szCs w:val="28"/>
        </w:rPr>
        <w:tab/>
      </w:r>
      <w:r w:rsidRPr="00191444">
        <w:rPr>
          <w:rFonts w:ascii="Times New Roman" w:hAnsi="Times New Roman" w:cs="Times New Roman"/>
          <w:sz w:val="28"/>
          <w:szCs w:val="28"/>
        </w:rPr>
        <w:tab/>
        <w:t xml:space="preserve">17 oddziałów </w:t>
      </w:r>
      <w:r w:rsidRPr="00191444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444">
        <w:rPr>
          <w:rFonts w:ascii="Times New Roman" w:hAnsi="Times New Roman" w:cs="Times New Roman"/>
          <w:sz w:val="28"/>
          <w:szCs w:val="28"/>
        </w:rPr>
        <w:t xml:space="preserve"> 517 uczniów;</w:t>
      </w:r>
    </w:p>
    <w:p w:rsidR="00191444" w:rsidRPr="00191444" w:rsidRDefault="00191444" w:rsidP="0019144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 informatyk:</w:t>
      </w:r>
      <w:r>
        <w:rPr>
          <w:rFonts w:ascii="Times New Roman" w:hAnsi="Times New Roman" w:cs="Times New Roman"/>
          <w:sz w:val="28"/>
          <w:szCs w:val="28"/>
        </w:rPr>
        <w:tab/>
      </w:r>
      <w:r w:rsidRPr="00191444">
        <w:rPr>
          <w:rFonts w:ascii="Times New Roman" w:hAnsi="Times New Roman" w:cs="Times New Roman"/>
          <w:sz w:val="28"/>
          <w:szCs w:val="28"/>
        </w:rPr>
        <w:t xml:space="preserve">16 oddziałów </w:t>
      </w:r>
      <w:r w:rsidRPr="00191444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444">
        <w:rPr>
          <w:rFonts w:ascii="Times New Roman" w:hAnsi="Times New Roman" w:cs="Times New Roman"/>
          <w:sz w:val="28"/>
          <w:szCs w:val="28"/>
        </w:rPr>
        <w:t xml:space="preserve"> 506 uczniów;</w:t>
      </w:r>
    </w:p>
    <w:p w:rsidR="00191444" w:rsidRPr="00191444" w:rsidRDefault="00191444" w:rsidP="001914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91444" w:rsidRDefault="00191444" w:rsidP="0019144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444">
        <w:rPr>
          <w:rFonts w:ascii="Times New Roman" w:hAnsi="Times New Roman" w:cs="Times New Roman"/>
          <w:b/>
          <w:sz w:val="28"/>
          <w:szCs w:val="28"/>
        </w:rPr>
        <w:t>Razem:</w:t>
      </w:r>
      <w:r w:rsidRPr="00191444">
        <w:rPr>
          <w:rFonts w:ascii="Times New Roman" w:hAnsi="Times New Roman" w:cs="Times New Roman"/>
          <w:b/>
          <w:sz w:val="28"/>
          <w:szCs w:val="28"/>
        </w:rPr>
        <w:tab/>
        <w:t xml:space="preserve">33 oddziały </w:t>
      </w:r>
      <w:r w:rsidRPr="00191444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19144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023 uczniów.</w:t>
      </w:r>
    </w:p>
    <w:p w:rsidR="00191444" w:rsidRPr="00191444" w:rsidRDefault="00191444" w:rsidP="0019144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191444" w:rsidRPr="00191444" w:rsidRDefault="00191444" w:rsidP="00191444">
      <w:pPr>
        <w:jc w:val="both"/>
        <w:rPr>
          <w:rFonts w:ascii="Times New Roman" w:hAnsi="Times New Roman" w:cs="Times New Roman"/>
          <w:sz w:val="28"/>
        </w:rPr>
      </w:pPr>
      <w:r w:rsidRPr="00191444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rzy szkole funkcjonuje internat przy ul. Dąbrowskiego 56,</w:t>
      </w:r>
      <w:r w:rsidRPr="00191444">
        <w:rPr>
          <w:rFonts w:ascii="Times New Roman" w:hAnsi="Times New Roman" w:cs="Times New Roman"/>
          <w:sz w:val="28"/>
        </w:rPr>
        <w:t xml:space="preserve"> któ</w:t>
      </w:r>
      <w:r>
        <w:rPr>
          <w:rFonts w:ascii="Times New Roman" w:hAnsi="Times New Roman" w:cs="Times New Roman"/>
          <w:sz w:val="28"/>
        </w:rPr>
        <w:t>ry zamieszkuje 243 wychowanków.</w:t>
      </w:r>
    </w:p>
    <w:p w:rsidR="00191444" w:rsidRPr="00191444" w:rsidRDefault="00191444" w:rsidP="00191444">
      <w:pPr>
        <w:jc w:val="both"/>
        <w:rPr>
          <w:rFonts w:ascii="Times New Roman" w:hAnsi="Times New Roman" w:cs="Times New Roman"/>
          <w:sz w:val="28"/>
        </w:rPr>
      </w:pPr>
      <w:r w:rsidRPr="00191444">
        <w:rPr>
          <w:rFonts w:ascii="Times New Roman" w:hAnsi="Times New Roman" w:cs="Times New Roman"/>
          <w:sz w:val="28"/>
        </w:rPr>
        <w:t xml:space="preserve">    </w:t>
      </w:r>
      <w:r w:rsidRPr="00191444">
        <w:rPr>
          <w:rFonts w:ascii="Times New Roman" w:hAnsi="Times New Roman" w:cs="Times New Roman"/>
          <w:sz w:val="28"/>
        </w:rPr>
        <w:tab/>
        <w:t>W szko</w:t>
      </w:r>
      <w:r w:rsidR="00737336">
        <w:rPr>
          <w:rFonts w:ascii="Times New Roman" w:hAnsi="Times New Roman" w:cs="Times New Roman"/>
          <w:sz w:val="28"/>
        </w:rPr>
        <w:t>le zatrudnionych jest ogółem 102</w:t>
      </w:r>
      <w:r w:rsidRPr="00191444">
        <w:rPr>
          <w:rFonts w:ascii="Times New Roman" w:hAnsi="Times New Roman" w:cs="Times New Roman"/>
          <w:sz w:val="28"/>
        </w:rPr>
        <w:t xml:space="preserve"> osób na stanowiskach pedagogicznych, w tym 9 w niepełnym wymiarze godzin.</w:t>
      </w:r>
    </w:p>
    <w:p w:rsidR="00191444" w:rsidRPr="00191444" w:rsidRDefault="00191444" w:rsidP="00191444">
      <w:pPr>
        <w:jc w:val="both"/>
        <w:rPr>
          <w:rFonts w:ascii="Times New Roman" w:hAnsi="Times New Roman" w:cs="Times New Roman"/>
          <w:sz w:val="28"/>
        </w:rPr>
      </w:pPr>
      <w:r w:rsidRPr="00191444">
        <w:rPr>
          <w:rFonts w:ascii="Times New Roman" w:hAnsi="Times New Roman" w:cs="Times New Roman"/>
          <w:sz w:val="28"/>
        </w:rPr>
        <w:t xml:space="preserve">    </w:t>
      </w:r>
      <w:r w:rsidRPr="00191444">
        <w:rPr>
          <w:rFonts w:ascii="Times New Roman" w:hAnsi="Times New Roman" w:cs="Times New Roman"/>
          <w:sz w:val="28"/>
        </w:rPr>
        <w:tab/>
        <w:t>Plan pracy szkoły ma charakter otwarty i może być uzupełniony o zadania wynikające z bieżących analiz i ocen dokonywanych na plenarnych posiedzeniach rady pedagogicznej oraz zaleceń i zarządzeń nadrzędnych władz oświatowych.</w:t>
      </w:r>
    </w:p>
    <w:p w:rsidR="00191444" w:rsidRPr="00191444" w:rsidRDefault="00191444" w:rsidP="00191444">
      <w:pPr>
        <w:jc w:val="both"/>
        <w:rPr>
          <w:rFonts w:ascii="Times New Roman" w:hAnsi="Times New Roman" w:cs="Times New Roman"/>
          <w:sz w:val="28"/>
        </w:rPr>
      </w:pPr>
      <w:r w:rsidRPr="00191444">
        <w:rPr>
          <w:rFonts w:ascii="Times New Roman" w:hAnsi="Times New Roman" w:cs="Times New Roman"/>
          <w:sz w:val="28"/>
        </w:rPr>
        <w:t xml:space="preserve">    </w:t>
      </w:r>
      <w:r w:rsidRPr="00191444">
        <w:rPr>
          <w:rFonts w:ascii="Times New Roman" w:hAnsi="Times New Roman" w:cs="Times New Roman"/>
          <w:sz w:val="28"/>
        </w:rPr>
        <w:tab/>
        <w:t>Osoby odpowiedzialne za realizację zaplanowanych zadań winny podejmować niezbędne działania zmierzające do terminowej i rzetelnej ich realizacji.</w:t>
      </w:r>
    </w:p>
    <w:p w:rsidR="00D52CDA" w:rsidRPr="00737336" w:rsidRDefault="00191444" w:rsidP="00737336">
      <w:pPr>
        <w:jc w:val="both"/>
        <w:rPr>
          <w:rFonts w:ascii="Times New Roman" w:hAnsi="Times New Roman" w:cs="Times New Roman"/>
          <w:sz w:val="28"/>
        </w:rPr>
      </w:pPr>
      <w:r w:rsidRPr="00191444">
        <w:rPr>
          <w:rFonts w:ascii="Times New Roman" w:hAnsi="Times New Roman" w:cs="Times New Roman"/>
          <w:sz w:val="28"/>
        </w:rPr>
        <w:t xml:space="preserve">    </w:t>
      </w:r>
      <w:r w:rsidRPr="00191444">
        <w:rPr>
          <w:rFonts w:ascii="Times New Roman" w:hAnsi="Times New Roman" w:cs="Times New Roman"/>
          <w:sz w:val="28"/>
        </w:rPr>
        <w:tab/>
        <w:t>Osoby pełniące funkcje kierownicze zobowiązane są do systematycznej kontroli oraz oceny realizacji poszczególnych zadań, a wynikające z nich wnioski przedstawić radzie pedagogicznej. Rada pedagogiczna 2 razy w ciągu roku szkolnego na plenarnych posiedzeniach dokona kompleksowej oceny stopnia realizacji planu i podejmie niezbędne decyzje gwarantujące jego pełną realizację.</w:t>
      </w:r>
    </w:p>
    <w:sectPr w:rsidR="00D52CDA" w:rsidRPr="0073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9A8"/>
    <w:multiLevelType w:val="hybridMultilevel"/>
    <w:tmpl w:val="9DA08CDC"/>
    <w:lvl w:ilvl="0" w:tplc="75106542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09D7DF8"/>
    <w:multiLevelType w:val="hybridMultilevel"/>
    <w:tmpl w:val="BDB07DDE"/>
    <w:lvl w:ilvl="0" w:tplc="D5EC60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AF0DA0"/>
    <w:multiLevelType w:val="hybridMultilevel"/>
    <w:tmpl w:val="D4CC5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56096"/>
    <w:multiLevelType w:val="hybridMultilevel"/>
    <w:tmpl w:val="384C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A056A"/>
    <w:multiLevelType w:val="hybridMultilevel"/>
    <w:tmpl w:val="C6C04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A32BB"/>
    <w:multiLevelType w:val="hybridMultilevel"/>
    <w:tmpl w:val="BC828114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63A6ABA"/>
    <w:multiLevelType w:val="hybridMultilevel"/>
    <w:tmpl w:val="E6A29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6B"/>
    <w:rsid w:val="0008415F"/>
    <w:rsid w:val="00191444"/>
    <w:rsid w:val="00256113"/>
    <w:rsid w:val="00312B78"/>
    <w:rsid w:val="00332BC6"/>
    <w:rsid w:val="00487420"/>
    <w:rsid w:val="0054726B"/>
    <w:rsid w:val="00737336"/>
    <w:rsid w:val="009D31D8"/>
    <w:rsid w:val="00D355CE"/>
    <w:rsid w:val="00D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72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72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1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26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4726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1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1">
    <w:name w:val="FR1"/>
    <w:rsid w:val="009D31D8"/>
    <w:pPr>
      <w:widowControl w:val="0"/>
      <w:spacing w:before="4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blokowy">
    <w:name w:val="Block Text"/>
    <w:basedOn w:val="Normalny"/>
    <w:rsid w:val="009D31D8"/>
    <w:pPr>
      <w:widowControl w:val="0"/>
      <w:spacing w:before="200" w:after="0" w:line="260" w:lineRule="auto"/>
      <w:ind w:left="240" w:right="400" w:hanging="2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31D8"/>
    <w:pPr>
      <w:widowControl w:val="0"/>
      <w:spacing w:before="220" w:after="0" w:line="260" w:lineRule="auto"/>
      <w:ind w:left="240" w:hanging="2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31D8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91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72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72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1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26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4726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1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1">
    <w:name w:val="FR1"/>
    <w:rsid w:val="009D31D8"/>
    <w:pPr>
      <w:widowControl w:val="0"/>
      <w:spacing w:before="4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blokowy">
    <w:name w:val="Block Text"/>
    <w:basedOn w:val="Normalny"/>
    <w:rsid w:val="009D31D8"/>
    <w:pPr>
      <w:widowControl w:val="0"/>
      <w:spacing w:before="200" w:after="0" w:line="260" w:lineRule="auto"/>
      <w:ind w:left="240" w:right="400" w:hanging="2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31D8"/>
    <w:pPr>
      <w:widowControl w:val="0"/>
      <w:spacing w:before="220" w:after="0" w:line="260" w:lineRule="auto"/>
      <w:ind w:left="240" w:hanging="2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31D8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191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Komp</cp:lastModifiedBy>
  <cp:revision>3</cp:revision>
  <dcterms:created xsi:type="dcterms:W3CDTF">2014-05-15T10:58:00Z</dcterms:created>
  <dcterms:modified xsi:type="dcterms:W3CDTF">2014-05-15T11:22:00Z</dcterms:modified>
</cp:coreProperties>
</file>