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13" w:rsidRDefault="002F0B13" w:rsidP="002F0B13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B4A5C">
        <w:rPr>
          <w:rFonts w:ascii="Times New Roman" w:hAnsi="Times New Roman" w:cs="Times New Roman"/>
          <w:sz w:val="20"/>
          <w:szCs w:val="20"/>
        </w:rPr>
        <w:t>2 do Zarządzenia Nr VII/1282/2017</w:t>
      </w:r>
    </w:p>
    <w:p w:rsidR="002F0B13" w:rsidRDefault="002F0B13" w:rsidP="002F0B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Prezydenta Miasta Rzeszowa</w:t>
      </w:r>
    </w:p>
    <w:p w:rsidR="002F0B13" w:rsidRDefault="00AB4A5C" w:rsidP="002F0B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 dnia 29 sierpnia 2017 r.</w:t>
      </w:r>
    </w:p>
    <w:p w:rsidR="002F0B13" w:rsidRDefault="002F0B13" w:rsidP="002F0B13">
      <w:pPr>
        <w:rPr>
          <w:rFonts w:ascii="Times New Roman" w:hAnsi="Times New Roman" w:cs="Times New Roman"/>
          <w:b/>
          <w:sz w:val="20"/>
          <w:szCs w:val="20"/>
        </w:rPr>
      </w:pPr>
    </w:p>
    <w:p w:rsidR="002F0B13" w:rsidRDefault="002F0B13" w:rsidP="002F0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Warunki Konkursu Ofert Na  Udzielanie Świadczeń Zdrowotnych dotyczące realizacji „Programu szczepień przeciwko grypie”.</w:t>
      </w: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Przedmiot zamówienia</w:t>
      </w: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4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Przedmiotem konkursu ofert jest realizacja programu polityki zdrowotnej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.:”Program szczepień przeciwko grypie”, zwanego dalej „Programem”.</w:t>
      </w: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4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Realizacja Programu obejmować będzie:</w:t>
      </w: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Zorganizowanie i przeprowadzenie szczepień przeciwko grypie w populacji mieszkańców Rzeszowa.</w:t>
      </w: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Uprawnionymi do nieodpłatnych świadczeń zdrowotnych w ramach Programu  będą osoby posiadające zameldowanie stałe lub czasowe na terenie miasta Rzeszowa,  od 50 roku życ</w:t>
      </w:r>
      <w:r w:rsidR="00B80185">
        <w:rPr>
          <w:rFonts w:ascii="Times New Roman" w:hAnsi="Times New Roman" w:cs="Times New Roman"/>
          <w:sz w:val="24"/>
          <w:szCs w:val="24"/>
        </w:rPr>
        <w:t>ia i starsze (rok urodzenia 1967</w:t>
      </w:r>
      <w:r>
        <w:rPr>
          <w:rFonts w:ascii="Times New Roman" w:hAnsi="Times New Roman" w:cs="Times New Roman"/>
          <w:sz w:val="24"/>
          <w:szCs w:val="24"/>
        </w:rPr>
        <w:t xml:space="preserve"> i lata wcześniejsze) oraz bez względu na wiek - osoby przewlekle chore, dorośli i dzieci z  niedoborami odporności (konieczne zaświadczenie od lekarza prowadzącego pacjenta), </w:t>
      </w:r>
      <w:r w:rsidR="008B6F27">
        <w:rPr>
          <w:rFonts w:ascii="Times New Roman" w:hAnsi="Times New Roman" w:cs="Times New Roman"/>
          <w:sz w:val="24"/>
          <w:szCs w:val="24"/>
        </w:rPr>
        <w:t>m.in.</w:t>
      </w:r>
      <w:r>
        <w:rPr>
          <w:rFonts w:ascii="Times New Roman" w:hAnsi="Times New Roman" w:cs="Times New Roman"/>
          <w:sz w:val="24"/>
          <w:szCs w:val="24"/>
        </w:rPr>
        <w:t> pensjonar</w:t>
      </w:r>
      <w:r w:rsidR="008B6F27">
        <w:rPr>
          <w:rFonts w:ascii="Times New Roman" w:hAnsi="Times New Roman" w:cs="Times New Roman"/>
          <w:sz w:val="24"/>
          <w:szCs w:val="24"/>
        </w:rPr>
        <w:t xml:space="preserve">iusze  domów pomocy społecznej </w:t>
      </w:r>
      <w:r>
        <w:rPr>
          <w:rFonts w:ascii="Times New Roman" w:hAnsi="Times New Roman" w:cs="Times New Roman"/>
          <w:sz w:val="24"/>
          <w:szCs w:val="24"/>
        </w:rPr>
        <w:t>i zakładów opiekuńczo – leczniczych zlokalizowanych na terenie Rzeszowa.</w:t>
      </w: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0B13" w:rsidRDefault="002F0B13" w:rsidP="002F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Dokonanie kwalifikacji osób zgłaszających się do szczepienia przeciwko grypie, to jest: - sprawdzenie zameldowania w Rzeszowie i wieku na podstawie dowodu osobistego lub przyjęcie pisemnego  oświadczenia, iż mają zameldowanie na terenie Rzeszowa,</w:t>
      </w:r>
    </w:p>
    <w:p w:rsidR="002F0B13" w:rsidRDefault="002F0B13" w:rsidP="002F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wyrażenia pisemnej zgody na udział w Programie, </w:t>
      </w: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wyrażenia pisemnej zgody na przetwarzanie takich  danych osobowych jak: imię i nazwisko, data urodzenia, miejsce zameldowania, data wykonania szczepienia, udokumentowanie choroby przewlekłej lub niedoborów odporności, celem monitorowania i rozliczenia Programu </w:t>
      </w: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Wydział Zdrowia Urzędu Miasta Rzeszo</w:t>
      </w:r>
      <w:r w:rsidR="009F628A">
        <w:rPr>
          <w:rFonts w:ascii="Times New Roman" w:hAnsi="Times New Roman" w:cs="Times New Roman"/>
          <w:sz w:val="24"/>
          <w:szCs w:val="24"/>
        </w:rPr>
        <w:t>wa (możliwość wglądu do wykazu</w:t>
      </w:r>
      <w:r>
        <w:rPr>
          <w:rFonts w:ascii="Times New Roman" w:hAnsi="Times New Roman" w:cs="Times New Roman"/>
          <w:sz w:val="24"/>
          <w:szCs w:val="24"/>
        </w:rPr>
        <w:t xml:space="preserve"> uczestników Programu prowadzonego przez podmiot wykonujący działalność leczniczą, ewentualn</w:t>
      </w:r>
      <w:r w:rsidR="009F628A">
        <w:rPr>
          <w:rFonts w:ascii="Times New Roman" w:hAnsi="Times New Roman" w:cs="Times New Roman"/>
          <w:sz w:val="24"/>
          <w:szCs w:val="24"/>
        </w:rPr>
        <w:t>e przekazywanie wyciągów z niniejszego wykazu</w:t>
      </w:r>
      <w:r>
        <w:rPr>
          <w:rFonts w:ascii="Times New Roman" w:hAnsi="Times New Roman" w:cs="Times New Roman"/>
          <w:sz w:val="24"/>
          <w:szCs w:val="24"/>
        </w:rPr>
        <w:t xml:space="preserve"> w ramach prowadzonych kontroli),</w:t>
      </w: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przyjęcie od osób przewlekle chorych lub z niedoborami odporności zaświadczenia dokumentującego chorobę i możliwość zaszczepienia przeciwko grypie. Zaświadczenie winien wystawić lekarz prowadzący pacjenta, na jego prośbę.</w:t>
      </w: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0B13" w:rsidRDefault="005D5364" w:rsidP="002F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2F0B13">
        <w:rPr>
          <w:rFonts w:ascii="Times New Roman" w:hAnsi="Times New Roman" w:cs="Times New Roman"/>
          <w:sz w:val="24"/>
          <w:szCs w:val="24"/>
        </w:rPr>
        <w:t xml:space="preserve">Zapraszanie do udziału w szczepieniach uprawnionych mieszkańców Rzeszowa, przeprowadzenia akcji </w:t>
      </w:r>
      <w:proofErr w:type="spellStart"/>
      <w:r w:rsidR="002F0B13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="002F0B13">
        <w:rPr>
          <w:rFonts w:ascii="Times New Roman" w:hAnsi="Times New Roman" w:cs="Times New Roman"/>
          <w:sz w:val="24"/>
          <w:szCs w:val="24"/>
        </w:rPr>
        <w:t xml:space="preserve"> – edukacyjnej w tym zakresie, współpracy ze środkami masowego prze</w:t>
      </w:r>
      <w:r w:rsidR="008B6F27">
        <w:rPr>
          <w:rFonts w:ascii="Times New Roman" w:hAnsi="Times New Roman" w:cs="Times New Roman"/>
          <w:sz w:val="24"/>
          <w:szCs w:val="24"/>
        </w:rPr>
        <w:t>kazu, przygotowanie i wywieszenie plakatów – ogłoszeń o realizacji Programu w swojej siedzibie.</w:t>
      </w: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Zakup szczepione</w:t>
      </w:r>
      <w:r w:rsidR="009F628A">
        <w:rPr>
          <w:rFonts w:ascii="Times New Roman" w:hAnsi="Times New Roman" w:cs="Times New Roman"/>
          <w:sz w:val="24"/>
          <w:szCs w:val="24"/>
        </w:rPr>
        <w:t>k przeciwko grypie na sezon 2017/2018</w:t>
      </w:r>
      <w:r>
        <w:rPr>
          <w:rFonts w:ascii="Times New Roman" w:hAnsi="Times New Roman" w:cs="Times New Roman"/>
          <w:sz w:val="24"/>
          <w:szCs w:val="24"/>
        </w:rPr>
        <w:t xml:space="preserve"> rekomendowany</w:t>
      </w:r>
      <w:r w:rsidR="009F628A">
        <w:rPr>
          <w:rFonts w:ascii="Times New Roman" w:hAnsi="Times New Roman" w:cs="Times New Roman"/>
          <w:sz w:val="24"/>
          <w:szCs w:val="24"/>
        </w:rPr>
        <w:t xml:space="preserve">ch przez Ministerstwo Zdrowia, </w:t>
      </w:r>
      <w:r>
        <w:rPr>
          <w:rFonts w:ascii="Times New Roman" w:hAnsi="Times New Roman" w:cs="Times New Roman"/>
          <w:sz w:val="24"/>
          <w:szCs w:val="24"/>
        </w:rPr>
        <w:t>Głównego Inspektora Sanitarnego</w:t>
      </w:r>
      <w:r w:rsidR="009F628A">
        <w:rPr>
          <w:rFonts w:ascii="Times New Roman" w:hAnsi="Times New Roman" w:cs="Times New Roman"/>
          <w:sz w:val="24"/>
          <w:szCs w:val="24"/>
        </w:rPr>
        <w:t xml:space="preserve">, Ekspertów Ogólnopolskiego Programu Zwalczania Grypy wg nowych standardów – szczepionki </w:t>
      </w:r>
      <w:proofErr w:type="spellStart"/>
      <w:r w:rsidR="009F628A">
        <w:rPr>
          <w:rFonts w:ascii="Times New Roman" w:hAnsi="Times New Roman" w:cs="Times New Roman"/>
          <w:sz w:val="24"/>
          <w:szCs w:val="24"/>
        </w:rPr>
        <w:t>czterowalentne</w:t>
      </w:r>
      <w:proofErr w:type="spellEnd"/>
      <w:r w:rsidR="00C7783E">
        <w:rPr>
          <w:rFonts w:ascii="Times New Roman" w:hAnsi="Times New Roman" w:cs="Times New Roman"/>
          <w:sz w:val="24"/>
          <w:szCs w:val="24"/>
        </w:rPr>
        <w:t xml:space="preserve"> zawierające dwa szczepy wirusa grypy typu A oraz obie linie wirusa grypy typu B, a także</w:t>
      </w:r>
      <w:r>
        <w:rPr>
          <w:rFonts w:ascii="Times New Roman" w:hAnsi="Times New Roman" w:cs="Times New Roman"/>
          <w:sz w:val="24"/>
          <w:szCs w:val="24"/>
        </w:rPr>
        <w:t xml:space="preserve"> niezbędnych materiałów medycznych do wykonania szczepienia.</w:t>
      </w: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Badania lekarskiego kwalifikującego do szczepienia.</w:t>
      </w: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Wykonania szczepienia przez osobę z kwalifikacjami pielęgniarskimi posiadających kurs uprawniający do szczepień,  zgodnie z obowiązującymi procedurami medycznymi.</w:t>
      </w: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0B13" w:rsidRDefault="009F628A" w:rsidP="002F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Prowadzenie wykazu</w:t>
      </w:r>
      <w:r w:rsidR="002F0B13">
        <w:rPr>
          <w:rFonts w:ascii="Times New Roman" w:hAnsi="Times New Roman" w:cs="Times New Roman"/>
          <w:sz w:val="24"/>
          <w:szCs w:val="24"/>
        </w:rPr>
        <w:t xml:space="preserve"> uczestnikó</w:t>
      </w:r>
      <w:r>
        <w:rPr>
          <w:rFonts w:ascii="Times New Roman" w:hAnsi="Times New Roman" w:cs="Times New Roman"/>
          <w:sz w:val="24"/>
          <w:szCs w:val="24"/>
        </w:rPr>
        <w:t>w Programu w formie papierowej</w:t>
      </w:r>
      <w:r w:rsidR="002F0B13">
        <w:rPr>
          <w:rFonts w:ascii="Times New Roman" w:hAnsi="Times New Roman" w:cs="Times New Roman"/>
          <w:sz w:val="24"/>
          <w:szCs w:val="24"/>
        </w:rPr>
        <w:t xml:space="preserve"> według wzoru określonego przez Zamawiającego (stanowiącego z</w:t>
      </w:r>
      <w:r>
        <w:rPr>
          <w:rFonts w:ascii="Times New Roman" w:hAnsi="Times New Roman" w:cs="Times New Roman"/>
          <w:sz w:val="24"/>
          <w:szCs w:val="24"/>
        </w:rPr>
        <w:t>ałącznik Nr 1 do umowy). Wykaz</w:t>
      </w:r>
      <w:r w:rsidR="002F0B13">
        <w:rPr>
          <w:rFonts w:ascii="Times New Roman" w:hAnsi="Times New Roman" w:cs="Times New Roman"/>
          <w:sz w:val="24"/>
          <w:szCs w:val="24"/>
        </w:rPr>
        <w:t xml:space="preserve"> ten znajdował się będzie w dokumentacji Świadczeniodawcy.</w:t>
      </w:r>
    </w:p>
    <w:p w:rsidR="005A4BEC" w:rsidRDefault="005A4BEC" w:rsidP="002F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Koordynowanie i bieżące monitorowanie programu przez osobę(y) wskazaną(e) przez realizatora Programu. </w:t>
      </w: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Przeprowadzenie ankiety badającej satysfakcję uczestników Programu.</w:t>
      </w: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Analizę wyników realizacji Programu, prowadzenie sprawo</w:t>
      </w:r>
      <w:r w:rsidR="005D5364">
        <w:rPr>
          <w:rFonts w:ascii="Times New Roman" w:hAnsi="Times New Roman" w:cs="Times New Roman"/>
          <w:sz w:val="24"/>
          <w:szCs w:val="24"/>
        </w:rPr>
        <w:t>zdawczości w formie miesięcznych sprawozdań</w:t>
      </w:r>
      <w:r>
        <w:rPr>
          <w:rFonts w:ascii="Times New Roman" w:hAnsi="Times New Roman" w:cs="Times New Roman"/>
          <w:sz w:val="24"/>
          <w:szCs w:val="24"/>
        </w:rPr>
        <w:t xml:space="preserve"> z realizacji Programu (stanowiącego załącznik Nr 2 do umowy) i przygotowanie końcowego, zbiorczeg</w:t>
      </w:r>
      <w:r w:rsidR="005D5364">
        <w:rPr>
          <w:rFonts w:ascii="Times New Roman" w:hAnsi="Times New Roman" w:cs="Times New Roman"/>
          <w:sz w:val="24"/>
          <w:szCs w:val="24"/>
        </w:rPr>
        <w:t xml:space="preserve">o sprawozdania merytorycznego, </w:t>
      </w:r>
      <w:r>
        <w:rPr>
          <w:rFonts w:ascii="Times New Roman" w:hAnsi="Times New Roman" w:cs="Times New Roman"/>
          <w:sz w:val="24"/>
          <w:szCs w:val="24"/>
        </w:rPr>
        <w:t>statystycznego</w:t>
      </w:r>
      <w:r w:rsidR="005D5364">
        <w:rPr>
          <w:rFonts w:ascii="Times New Roman" w:hAnsi="Times New Roman" w:cs="Times New Roman"/>
          <w:sz w:val="24"/>
          <w:szCs w:val="24"/>
        </w:rPr>
        <w:t xml:space="preserve"> i finansowego</w:t>
      </w:r>
      <w:r>
        <w:rPr>
          <w:rFonts w:ascii="Times New Roman" w:hAnsi="Times New Roman" w:cs="Times New Roman"/>
          <w:sz w:val="24"/>
          <w:szCs w:val="24"/>
        </w:rPr>
        <w:t xml:space="preserve"> (stanowiącego załącznik Nr 3 do umowy).</w:t>
      </w: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0B13" w:rsidRDefault="002F0B13" w:rsidP="002F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36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Świadczenia w ramach Programu realizowane będą przez podmiot wykonujący działalność leczniczą, wybrany w drodze konkursu ofert, spełniający warunki określone przez obowiązujące w tym zakresie przepisy prawa, przez lekarza(y) i pielęgniarkę(ki) posiadające uprawnienia do wykonywania szczepień.</w:t>
      </w: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0B13" w:rsidRDefault="002F0B13" w:rsidP="002F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6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będzie rea</w:t>
      </w:r>
      <w:r w:rsidR="005D5364">
        <w:rPr>
          <w:rFonts w:ascii="Times New Roman" w:hAnsi="Times New Roman" w:cs="Times New Roman"/>
          <w:sz w:val="24"/>
          <w:szCs w:val="24"/>
        </w:rPr>
        <w:t xml:space="preserve">lizowany </w:t>
      </w:r>
      <w:r w:rsidR="005A4BEC">
        <w:rPr>
          <w:rFonts w:ascii="Times New Roman" w:hAnsi="Times New Roman" w:cs="Times New Roman"/>
          <w:sz w:val="24"/>
          <w:szCs w:val="24"/>
        </w:rPr>
        <w:t>w okresie wskazanym w umowie, której wzór stanowi załącznik</w:t>
      </w:r>
      <w:r w:rsidR="00AB4A5C">
        <w:rPr>
          <w:rFonts w:ascii="Times New Roman" w:hAnsi="Times New Roman" w:cs="Times New Roman"/>
          <w:sz w:val="24"/>
          <w:szCs w:val="24"/>
        </w:rPr>
        <w:t xml:space="preserve"> nr 4 do Zarządzenia Nr VII/1282/2017 Prezydenta Miasta Rzeszowa </w:t>
      </w:r>
      <w:r w:rsidR="005A4BEC">
        <w:rPr>
          <w:rFonts w:ascii="Times New Roman" w:hAnsi="Times New Roman" w:cs="Times New Roman"/>
          <w:sz w:val="24"/>
          <w:szCs w:val="24"/>
        </w:rPr>
        <w:t>z dni</w:t>
      </w:r>
      <w:r w:rsidR="00AB4A5C">
        <w:rPr>
          <w:rFonts w:ascii="Times New Roman" w:hAnsi="Times New Roman" w:cs="Times New Roman"/>
          <w:sz w:val="24"/>
          <w:szCs w:val="24"/>
        </w:rPr>
        <w:t>a 29 sierpnia 2017 r.</w:t>
      </w:r>
    </w:p>
    <w:p w:rsidR="002F0B13" w:rsidRDefault="002F0B13" w:rsidP="002F0B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0B13" w:rsidRDefault="002F0B13" w:rsidP="002F0B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Założenia ogólne</w:t>
      </w:r>
    </w:p>
    <w:p w:rsidR="002F0B13" w:rsidRDefault="002F0B13" w:rsidP="002F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AD">
        <w:rPr>
          <w:rFonts w:ascii="Times New Roman" w:hAnsi="Times New Roman" w:cs="Times New Roman"/>
          <w:sz w:val="24"/>
          <w:szCs w:val="24"/>
        </w:rPr>
        <w:t>1.Wybór</w:t>
      </w:r>
      <w:r>
        <w:rPr>
          <w:rFonts w:ascii="Times New Roman" w:hAnsi="Times New Roman" w:cs="Times New Roman"/>
          <w:sz w:val="24"/>
          <w:szCs w:val="24"/>
        </w:rPr>
        <w:t xml:space="preserve"> realizatora „Programu szczepień przeciwko grypie”, dokonany zostanie w drodze konkursu ofert.</w:t>
      </w:r>
    </w:p>
    <w:p w:rsidR="002F0B13" w:rsidRDefault="002F0B13" w:rsidP="002F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Uprawnionymi do wzięcia udziału w konkursie są podmioty spełniające kryteria wynikające z art. 17 ust.1 ustawy z dnia 15 kwietnia 2011 r. o działalności leczniczej, zapewniające pełny zakres świadczeń będących przedmiotem Programu.  </w:t>
      </w:r>
    </w:p>
    <w:p w:rsidR="002F0B13" w:rsidRDefault="002F0B13" w:rsidP="002F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A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Oferent ma prawo złożyć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tylko jedną ofertę. Złożenie dwóch lub więcej ofert powoduje ich odrzucenie w całości.</w:t>
      </w:r>
    </w:p>
    <w:p w:rsidR="002F0B13" w:rsidRDefault="002F0B13" w:rsidP="002F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A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Oferta powinna być napisana w języku polskim, na maszynie do pisania lub komputerze oraz podpisana przez osobę(y) uprawnioną(e) do reprezentowania Oferenta. </w:t>
      </w:r>
    </w:p>
    <w:p w:rsidR="002F0B13" w:rsidRDefault="003243AD" w:rsidP="002F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A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B13">
        <w:rPr>
          <w:rFonts w:ascii="Times New Roman" w:hAnsi="Times New Roman" w:cs="Times New Roman"/>
          <w:sz w:val="24"/>
          <w:szCs w:val="24"/>
        </w:rPr>
        <w:t>Oferta powinna być złożona na udostępnionym przez udzielającego zamówienia formularzu i zawierać wszystkie elementy i załączniki w nim określone.</w:t>
      </w:r>
    </w:p>
    <w:p w:rsidR="002F0B13" w:rsidRDefault="002F0B13" w:rsidP="002F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A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Wszelkie poprawki lub zmiany w złożonym tekście oferty muszą być parafowane własnoręcznie przez osobę(y) podpisująca ofertę. </w:t>
      </w:r>
    </w:p>
    <w:p w:rsidR="002F0B13" w:rsidRDefault="002F0B13" w:rsidP="002F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AD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Ofertę należy złożyć w zamkniętej kopercie z napisem „Konkurs ofert na wybór realizatora  Programu szczepień przeciwko grypie”.</w:t>
      </w:r>
    </w:p>
    <w:p w:rsidR="002F0B13" w:rsidRDefault="002F0B13" w:rsidP="002F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A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Wszelkie dokumenty, jeśli nie zostaną złożone w oryginałach, winny być potwierdzone za zgodność z oryginałem przez osobę(y) uprawnioną(e) do reprezentacji Oferenta lub uwierzytelnione przez notariusza.</w:t>
      </w:r>
    </w:p>
    <w:p w:rsidR="002F0B13" w:rsidRDefault="002F0B13" w:rsidP="002F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AD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szczególnie uzasadnionych przypadkach,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 upływem terminu składania ofert, Zamawiający zastrzega sobie możliwość wprowadzenia zmian w treści warunków konkursu ofert. O każdej ewentualnej zmianie Zamawiający powiadomi Oferentów poprzez zamieszczenie ogłoszenia na tablicy ogłoszeń w siedzibie Urzędu Miasta Rzeszowa ul. Rynek 1, oraz w biuletynie Informacji Publicznej Urzędu Miasta Rzeszowa </w:t>
      </w:r>
      <w:hyperlink r:id="rId4" w:history="1">
        <w:r w:rsidR="003243AD" w:rsidRPr="005C4846">
          <w:rPr>
            <w:rStyle w:val="Hipercze"/>
            <w:rFonts w:ascii="Times New Roman" w:hAnsi="Times New Roman" w:cs="Times New Roman"/>
            <w:sz w:val="24"/>
            <w:szCs w:val="24"/>
          </w:rPr>
          <w:t>www.bip.um.rzeszow.pl</w:t>
        </w:r>
      </w:hyperlink>
      <w:r>
        <w:rPr>
          <w:rFonts w:ascii="Times New Roman" w:hAnsi="Times New Roman" w:cs="Times New Roman"/>
          <w:sz w:val="24"/>
          <w:szCs w:val="24"/>
        </w:rPr>
        <w:t>. w zakładce „</w:t>
      </w:r>
      <w:r w:rsidR="003243AD">
        <w:rPr>
          <w:rFonts w:ascii="Times New Roman" w:hAnsi="Times New Roman" w:cs="Times New Roman"/>
          <w:sz w:val="24"/>
          <w:szCs w:val="24"/>
        </w:rPr>
        <w:t xml:space="preserve">Wydziały Urzędu Miasta Rzeszowa - Wydział Zdrowia - </w:t>
      </w:r>
      <w:r>
        <w:rPr>
          <w:rFonts w:ascii="Times New Roman" w:hAnsi="Times New Roman" w:cs="Times New Roman"/>
          <w:sz w:val="24"/>
          <w:szCs w:val="24"/>
        </w:rPr>
        <w:t>Konkursy ofert na realizację</w:t>
      </w:r>
      <w:r w:rsidR="003243AD">
        <w:rPr>
          <w:rFonts w:ascii="Times New Roman" w:hAnsi="Times New Roman" w:cs="Times New Roman"/>
          <w:sz w:val="24"/>
          <w:szCs w:val="24"/>
        </w:rPr>
        <w:t xml:space="preserve"> programów polityki zdrowotnej – Ogłoszenia – „</w:t>
      </w:r>
      <w:r>
        <w:rPr>
          <w:rFonts w:ascii="Times New Roman" w:hAnsi="Times New Roman" w:cs="Times New Roman"/>
          <w:sz w:val="24"/>
          <w:szCs w:val="24"/>
        </w:rPr>
        <w:t>Program szczepień przeciwko grypie”.</w:t>
      </w:r>
    </w:p>
    <w:p w:rsidR="002F0B13" w:rsidRDefault="002F0B13" w:rsidP="002F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AD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Oferent może zwracać się do Zamawiającego o udzielenie odpowiedzi na ewentualne pytania związane z warunkami konkursu oraz sposobem przeprowadzenia konkursu ofert. Informacji tych udziela Wydział Zdrowia – Urząd Miasta Rzeszowa przy ul. Kopernika 16 w Rzeszowie, pok. Nr 4, tel.17 875 46 08, e- mail: zdrowie@erzeszow.pl. </w:t>
      </w:r>
    </w:p>
    <w:p w:rsidR="002F0B13" w:rsidRDefault="002F0B13" w:rsidP="002F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AD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Postępowanie konkursowe przeprowadzi Komisja Konkursowa powołana Zarządze</w:t>
      </w:r>
      <w:r w:rsidR="003243AD">
        <w:rPr>
          <w:rFonts w:ascii="Times New Roman" w:hAnsi="Times New Roman" w:cs="Times New Roman"/>
          <w:sz w:val="24"/>
          <w:szCs w:val="24"/>
        </w:rPr>
        <w:t>niem Prezydenta Miasta Rzeszowa, zwana dalej „Komisją”.</w:t>
      </w:r>
    </w:p>
    <w:p w:rsidR="002F0B13" w:rsidRDefault="002F0B13" w:rsidP="002F0B1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2F0B13" w:rsidRDefault="002F0B13" w:rsidP="002F0B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Zasady składania ofert</w:t>
      </w:r>
    </w:p>
    <w:p w:rsidR="002F0B13" w:rsidRPr="008E2B77" w:rsidRDefault="002F0B13" w:rsidP="002F0B13">
      <w:pPr>
        <w:spacing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243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 Oferty, przygotowane wg wskazań zawartych w rozdziale II, należy składać w Kancelarii Ogólnej Urzędu Miasta Rzeszowa – ul. Rynek 1 lub Wydziale Zdrowia Urzędu Miasta Rzeszowa – ul. Kopernika 16 lub przesłane na adres: Urząd Miasta Rzeszowa, ul. Rynek 1, 35 – 064 Rzeszów, </w:t>
      </w:r>
      <w:r w:rsidR="003243AD">
        <w:rPr>
          <w:rFonts w:ascii="Times New Roman" w:hAnsi="Times New Roman" w:cs="Times New Roman"/>
          <w:sz w:val="24"/>
          <w:szCs w:val="24"/>
        </w:rPr>
        <w:t xml:space="preserve">w terminie 15 dni od daty ukazania się ogłoszenia, stanowiącego załącznik </w:t>
      </w:r>
      <w:r w:rsidR="00AB4A5C">
        <w:rPr>
          <w:rFonts w:ascii="Times New Roman" w:hAnsi="Times New Roman" w:cs="Times New Roman"/>
          <w:spacing w:val="-12"/>
          <w:sz w:val="24"/>
          <w:szCs w:val="24"/>
        </w:rPr>
        <w:t>nr 1 do Zarządzenia Nr VII/1282/2017 </w:t>
      </w:r>
      <w:r w:rsidR="008E2B77">
        <w:rPr>
          <w:rFonts w:ascii="Times New Roman" w:hAnsi="Times New Roman" w:cs="Times New Roman"/>
          <w:spacing w:val="-12"/>
          <w:sz w:val="24"/>
          <w:szCs w:val="24"/>
        </w:rPr>
        <w:t>Prezydenta Miasta Rzeszowa </w:t>
      </w:r>
      <w:r w:rsidR="003243AD" w:rsidRPr="008E2B77">
        <w:rPr>
          <w:rFonts w:ascii="Times New Roman" w:hAnsi="Times New Roman" w:cs="Times New Roman"/>
          <w:spacing w:val="-12"/>
          <w:sz w:val="24"/>
          <w:szCs w:val="24"/>
        </w:rPr>
        <w:t>z </w:t>
      </w:r>
      <w:r w:rsidR="00AB4A5C">
        <w:rPr>
          <w:rFonts w:ascii="Times New Roman" w:hAnsi="Times New Roman" w:cs="Times New Roman"/>
          <w:spacing w:val="-12"/>
          <w:sz w:val="24"/>
          <w:szCs w:val="24"/>
        </w:rPr>
        <w:t xml:space="preserve">dnia 29 sierpnia 2017 r. </w:t>
      </w:r>
      <w:r w:rsidR="003243AD" w:rsidRPr="008E2B77">
        <w:rPr>
          <w:rFonts w:ascii="Times New Roman" w:hAnsi="Times New Roman" w:cs="Times New Roman"/>
          <w:spacing w:val="-12"/>
          <w:sz w:val="24"/>
          <w:szCs w:val="24"/>
        </w:rPr>
        <w:t>(decyduje data wpływu).</w:t>
      </w:r>
    </w:p>
    <w:p w:rsidR="002F0B13" w:rsidRDefault="002F0B13" w:rsidP="002F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Oferty, które wpłyną do Urzędu Miasta Rzeszowa po terminie oznaczonym w ust. 1, podlegają odrzuceniu bez otwierania.</w:t>
      </w:r>
    </w:p>
    <w:p w:rsidR="002F0B13" w:rsidRDefault="002F0B13" w:rsidP="002F0B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Termin i tryb oceny ofert 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4"/>
          <w:szCs w:val="24"/>
        </w:rPr>
        <w:t>Posiedzenie Komisji zwołuje jej Przewodniczący co najmniej na dzień przed planowanym posiedzeniem. Informację o terminie i miejscu posiedzenia umieszcza się na tablicy ogłoszeń w budynkach Urzędu Miasta Rzeszowa: Rynek 1 oraz ul. Kopernika 16.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Złożone oferty będą rozpatrzone pod względem formalnym przez pracownika Wydziału Zdrowia Urzędu Miasta Rzeszowa, odpowiedzialnego za realizację programów polityki zdrowotnej oraz przekazane Komisji, w obecności oferentów. Obecność oferentów na posiedzeniu Komisji nie jest obowiązkowa.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Komisja przekaże oferentom informację o ocenie ofert pod względem formalnym. 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Komisja odrzuca oferty nieodpowiadające Warunkom konkursu ofert na udzielanie świadczeń zdrowotnych dotyczące realizacji „Programu szczepień przeciwko grypie”.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 otwarciu ofert Komisja podaje obecnym nazwę i adres oferenta, którego oferta jest otwierana, planowane działania i świadczenia zdrowotne w ramach Programu oraz koszt. Komisja przyjmuje również do protokołu ewentualne wyjaśnienia lub oświadczenia zgłaszane przez oferentów. 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 celu potwierdzenia prawdziwości i prawidłowości danych zawartych w treści oferty Komisja uprawniona jest do przeprowadzenia dodatkowej ich weryfikacji, w tym żądania dostarczenia dokumentów potwierdzających dane i informacje zawarte w ofercie.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Wybór oferty (część niejawna konkursu ofert)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Komisja dokona oceny ofert  zgodnie z Regulaminem pracy Komisji oraz zapisami Warunków konkursu ofert.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Kryterium wyboru Realizatora będzie: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koszt jednostkowy świadczenia brutto – 60 pkt,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warunki kadrowe i kwalifikacje</w:t>
      </w:r>
      <w:r w:rsidR="00415E8E">
        <w:rPr>
          <w:rFonts w:ascii="Times New Roman" w:hAnsi="Times New Roman" w:cs="Times New Roman"/>
          <w:sz w:val="24"/>
          <w:szCs w:val="24"/>
        </w:rPr>
        <w:t xml:space="preserve"> osób realizujących program – 10</w:t>
      </w:r>
      <w:r>
        <w:rPr>
          <w:rFonts w:ascii="Times New Roman" w:hAnsi="Times New Roman" w:cs="Times New Roman"/>
          <w:sz w:val="24"/>
          <w:szCs w:val="24"/>
        </w:rPr>
        <w:t xml:space="preserve"> pkt,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wyposażenie zabezpieczone przez oferenta na potrzeby programu – 10 pkt,</w:t>
      </w:r>
    </w:p>
    <w:p w:rsidR="003006C9" w:rsidRP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006C9">
        <w:rPr>
          <w:rFonts w:ascii="Times New Roman" w:hAnsi="Times New Roman" w:cs="Times New Roman"/>
          <w:sz w:val="24"/>
          <w:szCs w:val="24"/>
        </w:rPr>
        <w:t>dostępność do świadczeń udzielanych w ramach programu (liczba miejsc udzielania świadczeń/przychodni w których wykonywane są szczepienia, ilość dni w tygodniu, godziny przyjęć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06C9">
        <w:rPr>
          <w:rFonts w:ascii="Times New Roman" w:hAnsi="Times New Roman" w:cs="Times New Roman"/>
          <w:sz w:val="24"/>
          <w:szCs w:val="24"/>
        </w:rPr>
        <w:t xml:space="preserve"> w tym co najmniej raz w tygodniu w godzinach popołudniowych – minimum do godz. 18.00</w:t>
      </w:r>
      <w:r w:rsidR="00415E8E">
        <w:rPr>
          <w:rFonts w:ascii="Times New Roman" w:hAnsi="Times New Roman" w:cs="Times New Roman"/>
          <w:sz w:val="24"/>
          <w:szCs w:val="24"/>
        </w:rPr>
        <w:t>) – 10</w:t>
      </w:r>
      <w:r w:rsidRPr="003006C9">
        <w:rPr>
          <w:rFonts w:ascii="Times New Roman" w:hAnsi="Times New Roman" w:cs="Times New Roman"/>
          <w:sz w:val="24"/>
          <w:szCs w:val="24"/>
        </w:rPr>
        <w:t xml:space="preserve"> pkt,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deklarowana możliwość wyłączenia przyjmowania pacjentów w ramach programu poza świadczeniami udzielanymi w ramach prowadzonej działalności – 5 pkt, 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doświadczenie w realizacji profilaktycznych programów zdrowotnych – 5 pkt.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może uzyskać maksymalnie 100 pkt. Punktacja końcowa obliczana jest jako średnia arytmetyczna punktów przyznanych przez członków Komisji w poszczególnych kryteriach. Komisja wybiera ofertę, która uzyskała największą ilość punktów przy czym pierwszeństwo w wyborze oferty, będą miały podmioty z siedzibą w Rzeszowie.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 przypadku, gdy do postępowania konkursowego zgłoszona zostanie tylko jedna oferta, udzielający zamówienia może przyjąć tę ofertę, jeżeli komisja konkursowa stwierdzi, że spełnia ona wymagania określone w ogłoszeniu o konkursie. 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 toku oceny ofert Komisja może: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zwrócić się do oferentów o udzielenie wyjaśnień dotyczących treści merytorycznych złożonych ofert,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wezwać oferentów do poprawienia oczywistych omyłek pisarskich w treści oferty.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 przypadku, gdy złożone oferty nie zapewnią właściwego wykonywania świadczeń będących przedmiotem konkursu, Komisja nie przyjmuje żadnej oferty.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Rozstrzygnięcie konkursu ofert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Rozstrzygnięcie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konkursu ofert nastąpi do 7 dni od zakończenia terminu składania ofert.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Ocena Komisji - protokół z postępowania konkursowego wraz z propozycją wysokości środków na realizację Programu zostanie przekazana Prezydentowi Miasta Rzeszowa, który podejmie decyzję w formie Zarządzenia.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Rozstrzygnięcie Prezydenta Miasta Rzeszowa o wynikach konkursu jest ostateczne i nie przysługuje od niego odwołanie.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Oferenci biorący udział w Konkursie zostaną powiadomieni o wynikach Konkursu pisemnie.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Informacja zawierająca nazwę i siedzibę wybranego oferenta/oferentów zamieszczona zostanie niezwłocznie na tablicy ogłoszeń w siedzibie Zamawiającego oraz w Biuletynie Informacji Publicznej Miasta Rzeszowa, w zakładce: Wydziały Urzędu Miasta - Wydział Zdrowia - Konkursy ofert na realizację programów polityki zdrowotnej - Rozstr</w:t>
      </w:r>
      <w:r w:rsidR="00255071">
        <w:rPr>
          <w:rFonts w:ascii="Times New Roman" w:hAnsi="Times New Roman" w:cs="Times New Roman"/>
          <w:sz w:val="24"/>
          <w:szCs w:val="24"/>
        </w:rPr>
        <w:t>zygnięcia -  „Program szczepień przeciwko grypie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Oferty wraz z dokumentami nie będą zwracane oferentom.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Szczegółowe i ostateczne warunki realizacji, finansowania i rozliczania programów regulować będzie umowa zawarta pomiędzy wybranym oferentem a Prezydentem Miasta Rzeszowa.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Umowa o udzielanie świadczeń zdrowotnych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 wybranym Oferentem zostanie zawarta umowa cywilnoprawna o udzielanie świadczeń zdrowotnych.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przypadku odstąpienia od umowy przez wybranego oferenta, Prezydent Miasta Rzeszowa, po zasięgnięciu opinii Komisji może zawrzeć umowę z tym Oferentem, który przedstawił kolejną najkorzystniejszą ofertę, według treści protokołu z postępowania konkursowego.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Prezydent Miasta Rzeszowa może w każdej chwili odstąpić od zawarcia umowy bez podania przyczyn. </w:t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umowy wraz z załącznikami dostępny jest w  Biuletynie Informacji Publicznej Miasta Rzeszowa, w zakładce „Wydziały Urzędu Miasta - Wydział Zdrowia - Konkursy ofert na realizację programów polityki zdrowotn</w:t>
      </w:r>
      <w:r w:rsidR="00255071">
        <w:rPr>
          <w:rFonts w:ascii="Times New Roman" w:hAnsi="Times New Roman" w:cs="Times New Roman"/>
          <w:sz w:val="24"/>
          <w:szCs w:val="24"/>
        </w:rPr>
        <w:t>ej - Ogłoszenia - „Program szczepień przeciwko grypie</w:t>
      </w:r>
      <w:r>
        <w:rPr>
          <w:rFonts w:ascii="Times New Roman" w:hAnsi="Times New Roman" w:cs="Times New Roman"/>
          <w:sz w:val="24"/>
          <w:szCs w:val="24"/>
        </w:rPr>
        <w:t>” oraz w Wydziale Zdrowia Urzędu Miasta Rzeszowa, ul. Kopernika 16, pok. Nr 4, w</w:t>
      </w:r>
      <w:r w:rsidR="0025507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godzinach pracy Urzędu Miasta Rzeszowa.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sprawach nieuregulowanych niniejszymi „Warunkami konkursu ofert” mają zastosowanie odpowied</w:t>
      </w:r>
      <w:r w:rsidR="009969E0">
        <w:rPr>
          <w:rFonts w:ascii="Times New Roman" w:hAnsi="Times New Roman" w:cs="Times New Roman"/>
          <w:sz w:val="24"/>
          <w:szCs w:val="24"/>
        </w:rPr>
        <w:t>nie przepisy ustawy</w:t>
      </w:r>
      <w:r>
        <w:rPr>
          <w:rFonts w:ascii="Times New Roman" w:hAnsi="Times New Roman" w:cs="Times New Roman"/>
          <w:sz w:val="24"/>
          <w:szCs w:val="24"/>
        </w:rPr>
        <w:t xml:space="preserve"> z dnia 23 kwietnia 1964 r. Kodeks Cywilny (Dz.U. z 2016 r. poz.380 z późn.zm.), ustawy z dnia 15 kwietnia 2011 r. o działalności leczniczej (Dz.U. z 2016r. poz. 1638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ustawy z dnia 27 sierpnia 2004 r. o świadczeniach opieki zdrowotnej finansowanych ze środków publicznych (Dz.U. z 2016 r.poz.1793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 zm.).</w:t>
      </w:r>
    </w:p>
    <w:p w:rsidR="003006C9" w:rsidRDefault="003006C9" w:rsidP="003006C9"/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6C9" w:rsidRDefault="003006C9" w:rsidP="003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3AD" w:rsidRDefault="003243AD" w:rsidP="002F0B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0B13" w:rsidRDefault="002F0B13" w:rsidP="002F0B13"/>
    <w:p w:rsidR="002F0B13" w:rsidRDefault="002F0B13" w:rsidP="002F0B13"/>
    <w:p w:rsidR="009B5D48" w:rsidRDefault="009B5D48"/>
    <w:sectPr w:rsidR="009B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77"/>
    <w:rsid w:val="000545BF"/>
    <w:rsid w:val="00255071"/>
    <w:rsid w:val="002F0B13"/>
    <w:rsid w:val="003006C9"/>
    <w:rsid w:val="003243AD"/>
    <w:rsid w:val="00415E8E"/>
    <w:rsid w:val="005A3399"/>
    <w:rsid w:val="005A4BEC"/>
    <w:rsid w:val="005D5364"/>
    <w:rsid w:val="0066196B"/>
    <w:rsid w:val="008B6F27"/>
    <w:rsid w:val="008E2B77"/>
    <w:rsid w:val="009969E0"/>
    <w:rsid w:val="009B5D48"/>
    <w:rsid w:val="009F628A"/>
    <w:rsid w:val="00AB4A5C"/>
    <w:rsid w:val="00B80185"/>
    <w:rsid w:val="00C7783E"/>
    <w:rsid w:val="00D82677"/>
    <w:rsid w:val="00EB4CAC"/>
    <w:rsid w:val="00F5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320CB-C1B6-470B-BD1B-FDB4C6EC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B1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B1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m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1823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28</cp:revision>
  <cp:lastPrinted>2017-08-23T11:12:00Z</cp:lastPrinted>
  <dcterms:created xsi:type="dcterms:W3CDTF">2017-08-22T10:38:00Z</dcterms:created>
  <dcterms:modified xsi:type="dcterms:W3CDTF">2017-08-29T06:26:00Z</dcterms:modified>
</cp:coreProperties>
</file>